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87C" w:rsidRPr="005A47FB" w:rsidRDefault="009B13FE" w:rsidP="00D837D5">
      <w:pPr>
        <w:pStyle w:val="Ttulo10"/>
        <w:widowControl w:val="0"/>
        <w:spacing w:line="360" w:lineRule="auto"/>
        <w:rPr>
          <w:rFonts w:ascii="Calibri" w:hAnsi="Calibri" w:cs="Times New Roman"/>
          <w:szCs w:val="22"/>
          <w:lang w:val="en-GB"/>
        </w:rPr>
      </w:pPr>
      <w:r w:rsidRPr="005A47FB">
        <w:rPr>
          <w:rFonts w:ascii="Calibri" w:hAnsi="Calibri" w:cs="Times New Roman"/>
          <w:szCs w:val="22"/>
          <w:lang w:val="en-GB"/>
        </w:rPr>
        <w:t xml:space="preserve">CONFIDENTIALITY AND </w:t>
      </w:r>
      <w:r w:rsidR="00750B3C">
        <w:rPr>
          <w:rFonts w:ascii="Calibri" w:hAnsi="Calibri" w:cs="Times New Roman"/>
          <w:szCs w:val="22"/>
          <w:lang w:val="en-GB"/>
        </w:rPr>
        <w:t>SOFTWARE EVALUATION</w:t>
      </w:r>
      <w:r w:rsidR="0057687C" w:rsidRPr="005A47FB">
        <w:rPr>
          <w:rFonts w:ascii="Calibri" w:hAnsi="Calibri" w:cs="Times New Roman"/>
          <w:szCs w:val="22"/>
          <w:lang w:val="en-GB"/>
        </w:rPr>
        <w:t xml:space="preserve"> AGREEMENT</w:t>
      </w:r>
    </w:p>
    <w:p w:rsidR="0057687C" w:rsidRPr="005A47FB" w:rsidRDefault="0057687C" w:rsidP="00D837D5">
      <w:pPr>
        <w:widowControl w:val="0"/>
        <w:tabs>
          <w:tab w:val="left" w:pos="600"/>
          <w:tab w:val="left" w:pos="1200"/>
          <w:tab w:val="left" w:pos="1800"/>
          <w:tab w:val="left" w:pos="4680"/>
          <w:tab w:val="left" w:pos="5040"/>
          <w:tab w:val="left" w:pos="6000"/>
        </w:tabs>
        <w:spacing w:line="360" w:lineRule="auto"/>
        <w:jc w:val="both"/>
        <w:rPr>
          <w:rFonts w:ascii="Calibri" w:hAnsi="Calibri"/>
          <w:color w:val="000000"/>
          <w:sz w:val="22"/>
          <w:szCs w:val="22"/>
          <w:lang w:val="en-GB"/>
        </w:rPr>
      </w:pPr>
    </w:p>
    <w:p w:rsidR="001A315F" w:rsidRPr="005A47FB" w:rsidRDefault="001A315F" w:rsidP="00D837D5">
      <w:pPr>
        <w:widowControl w:val="0"/>
        <w:spacing w:before="240" w:line="360" w:lineRule="auto"/>
        <w:jc w:val="both"/>
        <w:rPr>
          <w:rFonts w:ascii="Calibri" w:hAnsi="Calibri"/>
          <w:sz w:val="22"/>
          <w:szCs w:val="22"/>
          <w:lang w:val="en-GB"/>
        </w:rPr>
      </w:pPr>
      <w:r w:rsidRPr="005A47FB">
        <w:rPr>
          <w:rFonts w:ascii="Calibri" w:hAnsi="Calibri"/>
          <w:sz w:val="22"/>
          <w:szCs w:val="22"/>
          <w:lang w:val="en-GB"/>
        </w:rPr>
        <w:t xml:space="preserve">This Agreement, </w:t>
      </w:r>
      <w:r w:rsidR="005104A8" w:rsidRPr="005A47FB">
        <w:rPr>
          <w:rFonts w:ascii="Calibri" w:hAnsi="Calibri"/>
          <w:sz w:val="22"/>
          <w:szCs w:val="22"/>
          <w:lang w:val="en-GB"/>
        </w:rPr>
        <w:t xml:space="preserve">is </w:t>
      </w:r>
      <w:r w:rsidRPr="005A47FB">
        <w:rPr>
          <w:rFonts w:ascii="Calibri" w:hAnsi="Calibri"/>
          <w:sz w:val="22"/>
          <w:szCs w:val="22"/>
          <w:lang w:val="en-GB"/>
        </w:rPr>
        <w:t xml:space="preserve">entered </w:t>
      </w:r>
      <w:r w:rsidR="005104A8" w:rsidRPr="005A47FB">
        <w:rPr>
          <w:rFonts w:ascii="Calibri" w:hAnsi="Calibri"/>
          <w:sz w:val="22"/>
          <w:szCs w:val="22"/>
          <w:lang w:val="en-GB"/>
        </w:rPr>
        <w:t xml:space="preserve">into as this </w:t>
      </w:r>
      <w:r w:rsidR="006E3356" w:rsidRPr="009A438D">
        <w:rPr>
          <w:rFonts w:ascii="Calibri" w:hAnsi="Calibri"/>
          <w:sz w:val="22"/>
          <w:szCs w:val="22"/>
          <w:highlight w:val="yellow"/>
          <w:lang w:val="en-GB"/>
        </w:rPr>
        <w:t>DD</w:t>
      </w:r>
      <w:r w:rsidR="00117402" w:rsidRPr="005A47FB">
        <w:rPr>
          <w:rFonts w:ascii="Calibri" w:hAnsi="Calibri"/>
          <w:sz w:val="22"/>
          <w:szCs w:val="22"/>
          <w:lang w:val="en-GB"/>
        </w:rPr>
        <w:t xml:space="preserve"> </w:t>
      </w:r>
      <w:r w:rsidRPr="005A47FB">
        <w:rPr>
          <w:rFonts w:ascii="Calibri" w:hAnsi="Calibri"/>
          <w:sz w:val="22"/>
          <w:szCs w:val="22"/>
          <w:lang w:val="en-GB"/>
        </w:rPr>
        <w:t xml:space="preserve">day of </w:t>
      </w:r>
      <w:r w:rsidR="006E3356" w:rsidRPr="009A438D">
        <w:rPr>
          <w:rFonts w:ascii="Calibri" w:hAnsi="Calibri"/>
          <w:sz w:val="22"/>
          <w:szCs w:val="22"/>
          <w:highlight w:val="yellow"/>
          <w:lang w:val="en-GB"/>
        </w:rPr>
        <w:t>MM</w:t>
      </w:r>
      <w:r w:rsidR="00BD4006" w:rsidRPr="009A438D">
        <w:rPr>
          <w:rFonts w:ascii="Calibri" w:hAnsi="Calibri"/>
          <w:sz w:val="22"/>
          <w:szCs w:val="22"/>
          <w:highlight w:val="yellow"/>
          <w:lang w:val="en-GB"/>
        </w:rPr>
        <w:t xml:space="preserve"> </w:t>
      </w:r>
      <w:r w:rsidR="006E3356" w:rsidRPr="009A438D">
        <w:rPr>
          <w:rFonts w:ascii="Calibri" w:hAnsi="Calibri"/>
          <w:sz w:val="22"/>
          <w:szCs w:val="22"/>
          <w:highlight w:val="yellow"/>
          <w:lang w:val="en-GB"/>
        </w:rPr>
        <w:t>YYYY</w:t>
      </w:r>
      <w:r w:rsidRPr="005A47FB">
        <w:rPr>
          <w:rFonts w:ascii="Calibri" w:hAnsi="Calibri"/>
          <w:sz w:val="22"/>
          <w:szCs w:val="22"/>
          <w:lang w:val="en-GB"/>
        </w:rPr>
        <w:t>, is made by and between:</w:t>
      </w:r>
    </w:p>
    <w:p w:rsidR="001A315F" w:rsidRPr="005A47FB" w:rsidRDefault="00BD4006" w:rsidP="00D837D5">
      <w:pPr>
        <w:widowControl w:val="0"/>
        <w:spacing w:before="240" w:line="360" w:lineRule="auto"/>
        <w:jc w:val="both"/>
        <w:rPr>
          <w:rFonts w:ascii="Calibri" w:hAnsi="Calibri"/>
          <w:sz w:val="22"/>
          <w:szCs w:val="22"/>
          <w:lang w:val="en-GB"/>
        </w:rPr>
      </w:pPr>
      <w:r w:rsidRPr="005A47FB">
        <w:rPr>
          <w:rFonts w:ascii="Calibri" w:hAnsi="Calibri"/>
          <w:b/>
          <w:bCs/>
          <w:sz w:val="22"/>
          <w:szCs w:val="22"/>
          <w:lang w:val="en-GB"/>
        </w:rPr>
        <w:t xml:space="preserve">University of Granada, </w:t>
      </w:r>
      <w:r w:rsidRPr="005A47FB">
        <w:rPr>
          <w:rFonts w:ascii="Calibri" w:hAnsi="Calibri"/>
          <w:sz w:val="22"/>
          <w:szCs w:val="22"/>
          <w:lang w:val="en-GB"/>
        </w:rPr>
        <w:t xml:space="preserve">a Spanish academic and research public institution having its registered office at Avenida del Hospicio s/n, ES18071 Granada (Spain), </w:t>
      </w:r>
      <w:r w:rsidR="003623BE" w:rsidRPr="005A47FB">
        <w:rPr>
          <w:rFonts w:ascii="Calibri" w:hAnsi="Calibri"/>
          <w:sz w:val="22"/>
          <w:szCs w:val="22"/>
          <w:lang w:val="en-GB"/>
        </w:rPr>
        <w:t>h</w:t>
      </w:r>
      <w:r w:rsidR="001A315F" w:rsidRPr="005A47FB">
        <w:rPr>
          <w:rFonts w:ascii="Calibri" w:hAnsi="Calibri"/>
          <w:sz w:val="22"/>
          <w:szCs w:val="22"/>
          <w:lang w:val="en-GB"/>
        </w:rPr>
        <w:t>ereinafter r</w:t>
      </w:r>
      <w:r w:rsidR="00AA02D6" w:rsidRPr="005A47FB">
        <w:rPr>
          <w:rFonts w:ascii="Calibri" w:hAnsi="Calibri"/>
          <w:sz w:val="22"/>
          <w:szCs w:val="22"/>
          <w:lang w:val="en-GB"/>
        </w:rPr>
        <w:t>eferred to as “</w:t>
      </w:r>
      <w:r w:rsidR="00AA02D6" w:rsidRPr="005A47FB">
        <w:rPr>
          <w:rFonts w:ascii="Calibri" w:hAnsi="Calibri"/>
          <w:sz w:val="22"/>
          <w:szCs w:val="22"/>
          <w:u w:val="single"/>
          <w:lang w:val="en-GB"/>
        </w:rPr>
        <w:t>Provider</w:t>
      </w:r>
      <w:r w:rsidR="001A315F" w:rsidRPr="005A47FB">
        <w:rPr>
          <w:rFonts w:ascii="Calibri" w:hAnsi="Calibri"/>
          <w:sz w:val="22"/>
          <w:szCs w:val="22"/>
          <w:lang w:val="en-GB"/>
        </w:rPr>
        <w:t>”,</w:t>
      </w:r>
    </w:p>
    <w:p w:rsidR="001A315F" w:rsidRPr="005A47FB" w:rsidRDefault="001A315F" w:rsidP="00D837D5">
      <w:pPr>
        <w:widowControl w:val="0"/>
        <w:spacing w:before="240" w:line="360" w:lineRule="auto"/>
        <w:jc w:val="both"/>
        <w:rPr>
          <w:rFonts w:ascii="Calibri" w:hAnsi="Calibri"/>
          <w:sz w:val="22"/>
          <w:szCs w:val="22"/>
          <w:lang w:val="en-GB"/>
        </w:rPr>
      </w:pPr>
      <w:r w:rsidRPr="005A47FB">
        <w:rPr>
          <w:rFonts w:ascii="Calibri" w:hAnsi="Calibri"/>
          <w:sz w:val="22"/>
          <w:szCs w:val="22"/>
          <w:lang w:val="en-GB"/>
        </w:rPr>
        <w:t>and</w:t>
      </w:r>
    </w:p>
    <w:p w:rsidR="001A315F" w:rsidRPr="005A47FB" w:rsidRDefault="008E07B3" w:rsidP="00D837D5">
      <w:pPr>
        <w:widowControl w:val="0"/>
        <w:spacing w:before="240" w:line="360" w:lineRule="auto"/>
        <w:jc w:val="both"/>
        <w:rPr>
          <w:rFonts w:ascii="Calibri" w:hAnsi="Calibri"/>
          <w:sz w:val="22"/>
          <w:szCs w:val="22"/>
          <w:lang w:val="en-GB"/>
        </w:rPr>
      </w:pPr>
      <w:r w:rsidRPr="005A47FB">
        <w:rPr>
          <w:rFonts w:ascii="Calibri" w:hAnsi="Calibri"/>
          <w:b/>
          <w:sz w:val="22"/>
          <w:szCs w:val="22"/>
          <w:highlight w:val="yellow"/>
          <w:lang w:val="en-GB"/>
        </w:rPr>
        <w:t>[Name of the Company]</w:t>
      </w:r>
      <w:r w:rsidR="00BD4006" w:rsidRPr="005A47FB">
        <w:rPr>
          <w:rFonts w:ascii="Calibri" w:hAnsi="Calibri"/>
          <w:sz w:val="22"/>
          <w:szCs w:val="22"/>
          <w:lang w:val="en-GB"/>
        </w:rPr>
        <w:t xml:space="preserve">  </w:t>
      </w:r>
      <w:r w:rsidR="001A315F" w:rsidRPr="005A47FB">
        <w:rPr>
          <w:rFonts w:ascii="Calibri" w:hAnsi="Calibri"/>
          <w:sz w:val="22"/>
          <w:szCs w:val="22"/>
          <w:lang w:val="en-GB"/>
        </w:rPr>
        <w:t>hereinafter referred to as “</w:t>
      </w:r>
      <w:r w:rsidR="00AA02D6" w:rsidRPr="005A47FB">
        <w:rPr>
          <w:rFonts w:ascii="Calibri" w:hAnsi="Calibri"/>
          <w:sz w:val="22"/>
          <w:szCs w:val="22"/>
          <w:u w:val="single"/>
          <w:lang w:val="en-GB"/>
        </w:rPr>
        <w:t>Recipient</w:t>
      </w:r>
      <w:r w:rsidR="001A315F" w:rsidRPr="005A47FB">
        <w:rPr>
          <w:rFonts w:ascii="Calibri" w:hAnsi="Calibri"/>
          <w:sz w:val="22"/>
          <w:szCs w:val="22"/>
          <w:lang w:val="en-GB"/>
        </w:rPr>
        <w:t>”.</w:t>
      </w:r>
    </w:p>
    <w:p w:rsidR="001A315F" w:rsidRPr="005A47FB" w:rsidRDefault="001A315F" w:rsidP="00D837D5">
      <w:pPr>
        <w:widowControl w:val="0"/>
        <w:spacing w:before="240" w:line="360" w:lineRule="auto"/>
        <w:jc w:val="both"/>
        <w:outlineLvl w:val="0"/>
        <w:rPr>
          <w:rFonts w:ascii="Calibri" w:hAnsi="Calibri"/>
          <w:i/>
          <w:sz w:val="22"/>
          <w:szCs w:val="22"/>
          <w:lang w:val="en-GB"/>
        </w:rPr>
      </w:pPr>
      <w:r w:rsidRPr="005A47FB">
        <w:rPr>
          <w:rFonts w:ascii="Calibri" w:hAnsi="Calibri"/>
          <w:b/>
          <w:i/>
          <w:sz w:val="22"/>
          <w:szCs w:val="22"/>
          <w:lang w:val="en-GB"/>
        </w:rPr>
        <w:t>RECITALS:</w:t>
      </w:r>
    </w:p>
    <w:p w:rsidR="00BD4006" w:rsidRPr="005A47FB" w:rsidRDefault="00AA02D6" w:rsidP="00D837D5">
      <w:pPr>
        <w:widowControl w:val="0"/>
        <w:spacing w:before="240" w:line="360" w:lineRule="auto"/>
        <w:jc w:val="both"/>
        <w:rPr>
          <w:rFonts w:ascii="Calibri" w:hAnsi="Calibri"/>
          <w:sz w:val="22"/>
          <w:szCs w:val="22"/>
          <w:lang w:val="en-GB"/>
        </w:rPr>
      </w:pPr>
      <w:r w:rsidRPr="005A47FB">
        <w:rPr>
          <w:rFonts w:ascii="Calibri" w:hAnsi="Calibri"/>
          <w:sz w:val="22"/>
          <w:szCs w:val="22"/>
          <w:lang w:val="en-GB"/>
        </w:rPr>
        <w:t>Provider</w:t>
      </w:r>
      <w:r w:rsidR="00AF58DE" w:rsidRPr="005A47FB">
        <w:rPr>
          <w:rFonts w:ascii="Calibri" w:hAnsi="Calibri"/>
          <w:sz w:val="22"/>
          <w:szCs w:val="22"/>
          <w:lang w:val="en-GB"/>
        </w:rPr>
        <w:t xml:space="preserve">, </w:t>
      </w:r>
      <w:r w:rsidR="00BD4006" w:rsidRPr="005A47FB">
        <w:rPr>
          <w:rFonts w:ascii="Calibri" w:hAnsi="Calibri"/>
          <w:sz w:val="22"/>
          <w:szCs w:val="22"/>
          <w:lang w:val="en-GB"/>
        </w:rPr>
        <w:t xml:space="preserve">through </w:t>
      </w:r>
      <w:r w:rsidR="00AB3E59" w:rsidRPr="005A47FB">
        <w:rPr>
          <w:rFonts w:ascii="Calibri" w:hAnsi="Calibri"/>
          <w:sz w:val="22"/>
          <w:szCs w:val="22"/>
          <w:lang w:val="en-GB"/>
        </w:rPr>
        <w:t xml:space="preserve">a </w:t>
      </w:r>
      <w:r w:rsidR="00750B3C">
        <w:rPr>
          <w:rFonts w:ascii="Calibri" w:hAnsi="Calibri"/>
          <w:sz w:val="22"/>
          <w:szCs w:val="22"/>
          <w:lang w:val="en-GB"/>
        </w:rPr>
        <w:t xml:space="preserve">research </w:t>
      </w:r>
      <w:r w:rsidR="00AB3E59" w:rsidRPr="005A47FB">
        <w:rPr>
          <w:rFonts w:ascii="Calibri" w:hAnsi="Calibri"/>
          <w:sz w:val="22"/>
          <w:szCs w:val="22"/>
          <w:lang w:val="en-GB"/>
        </w:rPr>
        <w:t xml:space="preserve">team leaded by </w:t>
      </w:r>
      <w:r w:rsidR="006E3356" w:rsidRPr="005A47FB">
        <w:rPr>
          <w:rFonts w:ascii="Calibri" w:hAnsi="Calibri"/>
          <w:sz w:val="22"/>
          <w:szCs w:val="22"/>
          <w:lang w:val="en-GB"/>
        </w:rPr>
        <w:t>Prof. _________</w:t>
      </w:r>
      <w:r w:rsidR="00AF58DE" w:rsidRPr="005A47FB">
        <w:rPr>
          <w:rFonts w:ascii="Calibri" w:hAnsi="Calibri"/>
          <w:sz w:val="22"/>
          <w:szCs w:val="22"/>
          <w:lang w:val="en-GB"/>
        </w:rPr>
        <w:t>,</w:t>
      </w:r>
      <w:r w:rsidR="00BD4006" w:rsidRPr="005A47FB">
        <w:rPr>
          <w:rFonts w:ascii="Calibri" w:hAnsi="Calibri"/>
          <w:sz w:val="22"/>
          <w:szCs w:val="22"/>
          <w:lang w:val="en-GB"/>
        </w:rPr>
        <w:t xml:space="preserve"> </w:t>
      </w:r>
      <w:r w:rsidR="008E07B3" w:rsidRPr="005A47FB">
        <w:rPr>
          <w:rFonts w:ascii="Calibri" w:hAnsi="Calibri"/>
          <w:sz w:val="22"/>
          <w:szCs w:val="22"/>
          <w:lang w:val="en-GB"/>
        </w:rPr>
        <w:t>has developed an applicatio</w:t>
      </w:r>
      <w:r w:rsidR="00AB3E59" w:rsidRPr="005A47FB">
        <w:rPr>
          <w:rFonts w:ascii="Calibri" w:hAnsi="Calibri"/>
          <w:sz w:val="22"/>
          <w:szCs w:val="22"/>
          <w:lang w:val="en-GB"/>
        </w:rPr>
        <w:t>n</w:t>
      </w:r>
      <w:r w:rsidR="009C6AEA" w:rsidRPr="005A47FB">
        <w:rPr>
          <w:rFonts w:ascii="Calibri" w:hAnsi="Calibri"/>
          <w:sz w:val="22"/>
          <w:szCs w:val="22"/>
          <w:lang w:val="en-GB"/>
        </w:rPr>
        <w:t xml:space="preserve"> called “</w:t>
      </w:r>
      <w:r w:rsidR="006E3356" w:rsidRPr="005A47FB">
        <w:rPr>
          <w:rFonts w:ascii="Calibri" w:hAnsi="Calibri"/>
          <w:sz w:val="22"/>
          <w:szCs w:val="22"/>
          <w:lang w:val="en-GB"/>
        </w:rPr>
        <w:t>_________</w:t>
      </w:r>
      <w:r w:rsidR="009C6AEA" w:rsidRPr="005A47FB">
        <w:rPr>
          <w:rFonts w:ascii="Calibri" w:hAnsi="Calibri"/>
          <w:sz w:val="22"/>
          <w:szCs w:val="22"/>
          <w:lang w:val="en-GB"/>
        </w:rPr>
        <w:t>”</w:t>
      </w:r>
      <w:r w:rsidR="00AB3E59" w:rsidRPr="005A47FB">
        <w:rPr>
          <w:rFonts w:ascii="Calibri" w:hAnsi="Calibri"/>
          <w:sz w:val="22"/>
          <w:szCs w:val="22"/>
          <w:lang w:val="en-GB"/>
        </w:rPr>
        <w:t xml:space="preserve"> for </w:t>
      </w:r>
      <w:r w:rsidR="006E3356" w:rsidRPr="005A47FB">
        <w:rPr>
          <w:rFonts w:ascii="Calibri" w:hAnsi="Calibri"/>
          <w:sz w:val="22"/>
          <w:szCs w:val="22"/>
          <w:lang w:val="en-GB"/>
        </w:rPr>
        <w:t>_____________</w:t>
      </w:r>
      <w:r w:rsidR="00CC48E0" w:rsidRPr="005A47FB">
        <w:rPr>
          <w:rFonts w:ascii="Calibri" w:hAnsi="Calibri"/>
          <w:sz w:val="22"/>
          <w:szCs w:val="22"/>
          <w:lang w:val="en-GB"/>
        </w:rPr>
        <w:t>.</w:t>
      </w:r>
    </w:p>
    <w:p w:rsidR="00B95163" w:rsidRPr="005A47FB" w:rsidRDefault="00AA02D6" w:rsidP="00D837D5">
      <w:pPr>
        <w:widowControl w:val="0"/>
        <w:spacing w:before="240" w:line="360" w:lineRule="auto"/>
        <w:jc w:val="both"/>
        <w:rPr>
          <w:rFonts w:ascii="Calibri" w:hAnsi="Calibri"/>
          <w:sz w:val="22"/>
          <w:szCs w:val="22"/>
          <w:lang w:val="en-GB"/>
        </w:rPr>
      </w:pPr>
      <w:r w:rsidRPr="005A47FB">
        <w:rPr>
          <w:rFonts w:ascii="Calibri" w:hAnsi="Calibri"/>
          <w:sz w:val="22"/>
          <w:szCs w:val="22"/>
          <w:lang w:val="en-GB"/>
        </w:rPr>
        <w:t>Recipient</w:t>
      </w:r>
      <w:r w:rsidR="002223D3" w:rsidRPr="005A47FB">
        <w:rPr>
          <w:rFonts w:ascii="Calibri" w:hAnsi="Calibri"/>
          <w:sz w:val="22"/>
          <w:szCs w:val="22"/>
          <w:lang w:val="en-GB"/>
        </w:rPr>
        <w:t xml:space="preserve">, </w:t>
      </w:r>
      <w:r w:rsidR="00BD4006" w:rsidRPr="005A47FB">
        <w:rPr>
          <w:rFonts w:ascii="Calibri" w:hAnsi="Calibri"/>
          <w:sz w:val="22"/>
          <w:szCs w:val="22"/>
          <w:lang w:val="en-GB"/>
        </w:rPr>
        <w:t xml:space="preserve">is a </w:t>
      </w:r>
      <w:r w:rsidR="00757BAA" w:rsidRPr="005A47FB">
        <w:rPr>
          <w:rFonts w:ascii="Calibri" w:hAnsi="Calibri"/>
          <w:sz w:val="22"/>
          <w:szCs w:val="22"/>
          <w:lang w:val="en-GB"/>
        </w:rPr>
        <w:t>[</w:t>
      </w:r>
      <w:r w:rsidR="00757BAA" w:rsidRPr="005A47FB">
        <w:rPr>
          <w:rFonts w:ascii="Calibri" w:hAnsi="Calibri"/>
          <w:sz w:val="22"/>
          <w:szCs w:val="22"/>
          <w:highlight w:val="yellow"/>
          <w:lang w:val="en-GB"/>
        </w:rPr>
        <w:t>nationality</w:t>
      </w:r>
      <w:r w:rsidR="00757BAA" w:rsidRPr="005A47FB">
        <w:rPr>
          <w:rFonts w:ascii="Calibri" w:hAnsi="Calibri"/>
          <w:sz w:val="22"/>
          <w:szCs w:val="22"/>
          <w:lang w:val="en-GB"/>
        </w:rPr>
        <w:t>]</w:t>
      </w:r>
      <w:r w:rsidR="00AF58DE" w:rsidRPr="005A47FB">
        <w:rPr>
          <w:rFonts w:ascii="Calibri" w:hAnsi="Calibri"/>
          <w:sz w:val="22"/>
          <w:szCs w:val="22"/>
          <w:lang w:val="en-GB"/>
        </w:rPr>
        <w:t xml:space="preserve"> company</w:t>
      </w:r>
      <w:r w:rsidR="006E3356" w:rsidRPr="005A47FB">
        <w:rPr>
          <w:rFonts w:ascii="Calibri" w:hAnsi="Calibri"/>
          <w:sz w:val="22"/>
          <w:szCs w:val="22"/>
          <w:lang w:val="en-GB"/>
        </w:rPr>
        <w:t xml:space="preserve"> </w:t>
      </w:r>
      <w:r w:rsidR="00BD4006" w:rsidRPr="005A47FB">
        <w:rPr>
          <w:rFonts w:ascii="Calibri" w:hAnsi="Calibri"/>
          <w:sz w:val="22"/>
          <w:szCs w:val="22"/>
          <w:lang w:val="en-GB"/>
        </w:rPr>
        <w:t>_____________</w:t>
      </w:r>
      <w:r w:rsidR="00CC48E0" w:rsidRPr="005A47FB">
        <w:rPr>
          <w:rFonts w:ascii="Calibri" w:hAnsi="Calibri"/>
          <w:sz w:val="22"/>
          <w:szCs w:val="22"/>
          <w:lang w:val="en-GB"/>
        </w:rPr>
        <w:t>.</w:t>
      </w:r>
    </w:p>
    <w:p w:rsidR="009F37DB" w:rsidRPr="005A47FB" w:rsidRDefault="008E07B3" w:rsidP="00D837D5">
      <w:pPr>
        <w:widowControl w:val="0"/>
        <w:spacing w:before="240" w:line="360" w:lineRule="auto"/>
        <w:jc w:val="both"/>
        <w:rPr>
          <w:rFonts w:ascii="Calibri" w:hAnsi="Calibri"/>
          <w:sz w:val="22"/>
          <w:szCs w:val="22"/>
          <w:lang w:val="en-GB"/>
        </w:rPr>
      </w:pPr>
      <w:r w:rsidRPr="005A47FB">
        <w:rPr>
          <w:rFonts w:ascii="Calibri" w:hAnsi="Calibri"/>
          <w:sz w:val="22"/>
          <w:szCs w:val="22"/>
          <w:lang w:val="en-GB"/>
        </w:rPr>
        <w:t xml:space="preserve">Recipient is interested in test and evaluate </w:t>
      </w:r>
      <w:r w:rsidR="006E3356" w:rsidRPr="005A47FB">
        <w:rPr>
          <w:rFonts w:ascii="Calibri" w:hAnsi="Calibri"/>
          <w:sz w:val="22"/>
          <w:szCs w:val="22"/>
          <w:lang w:val="en-GB"/>
        </w:rPr>
        <w:t xml:space="preserve">_____________ </w:t>
      </w:r>
      <w:r w:rsidRPr="005A47FB">
        <w:rPr>
          <w:rFonts w:ascii="Calibri" w:hAnsi="Calibri"/>
          <w:sz w:val="22"/>
          <w:szCs w:val="22"/>
          <w:lang w:val="en-GB"/>
        </w:rPr>
        <w:t xml:space="preserve">for its use in </w:t>
      </w:r>
      <w:r w:rsidR="006E3356" w:rsidRPr="005A47FB">
        <w:rPr>
          <w:rFonts w:ascii="Calibri" w:hAnsi="Calibri"/>
          <w:sz w:val="22"/>
          <w:szCs w:val="22"/>
          <w:lang w:val="en-GB"/>
        </w:rPr>
        <w:t>_____________</w:t>
      </w:r>
      <w:r w:rsidR="00CC48E0" w:rsidRPr="005A47FB">
        <w:rPr>
          <w:rFonts w:ascii="Calibri" w:hAnsi="Calibri"/>
          <w:sz w:val="22"/>
          <w:szCs w:val="22"/>
          <w:lang w:val="en-GB"/>
        </w:rPr>
        <w:t>.</w:t>
      </w:r>
    </w:p>
    <w:p w:rsidR="001A315F" w:rsidRPr="005A47FB" w:rsidRDefault="00AA02D6" w:rsidP="00D837D5">
      <w:pPr>
        <w:widowControl w:val="0"/>
        <w:spacing w:before="240" w:line="360" w:lineRule="auto"/>
        <w:jc w:val="both"/>
        <w:rPr>
          <w:rFonts w:ascii="Calibri" w:hAnsi="Calibri"/>
          <w:sz w:val="22"/>
          <w:szCs w:val="22"/>
          <w:lang w:val="en-GB"/>
        </w:rPr>
      </w:pPr>
      <w:r w:rsidRPr="005A47FB">
        <w:rPr>
          <w:rFonts w:ascii="Calibri" w:hAnsi="Calibri"/>
          <w:sz w:val="22"/>
          <w:szCs w:val="22"/>
          <w:lang w:val="en-GB"/>
        </w:rPr>
        <w:t>Provider</w:t>
      </w:r>
      <w:r w:rsidR="001A315F" w:rsidRPr="005A47FB">
        <w:rPr>
          <w:rFonts w:ascii="Calibri" w:hAnsi="Calibri"/>
          <w:sz w:val="22"/>
          <w:szCs w:val="22"/>
          <w:lang w:val="en-GB"/>
        </w:rPr>
        <w:t xml:space="preserve"> is </w:t>
      </w:r>
      <w:r w:rsidR="00191819" w:rsidRPr="005A47FB">
        <w:rPr>
          <w:rFonts w:ascii="Calibri" w:hAnsi="Calibri"/>
          <w:sz w:val="22"/>
          <w:szCs w:val="22"/>
          <w:lang w:val="en-GB"/>
        </w:rPr>
        <w:t>willing</w:t>
      </w:r>
      <w:r w:rsidR="001A315F" w:rsidRPr="005A47FB">
        <w:rPr>
          <w:rFonts w:ascii="Calibri" w:hAnsi="Calibri"/>
          <w:sz w:val="22"/>
          <w:szCs w:val="22"/>
          <w:lang w:val="en-GB"/>
        </w:rPr>
        <w:t xml:space="preserve"> to provide to </w:t>
      </w:r>
      <w:r w:rsidRPr="005A47FB">
        <w:rPr>
          <w:rFonts w:ascii="Calibri" w:hAnsi="Calibri"/>
          <w:sz w:val="22"/>
          <w:szCs w:val="22"/>
          <w:lang w:val="en-GB"/>
        </w:rPr>
        <w:t>Recipient</w:t>
      </w:r>
      <w:r w:rsidR="001A315F" w:rsidRPr="005A47FB">
        <w:rPr>
          <w:rFonts w:ascii="Calibri" w:hAnsi="Calibri"/>
          <w:sz w:val="22"/>
          <w:szCs w:val="22"/>
          <w:lang w:val="en-GB"/>
        </w:rPr>
        <w:t xml:space="preserve"> </w:t>
      </w:r>
      <w:r w:rsidR="006E3356" w:rsidRPr="005A47FB">
        <w:rPr>
          <w:rFonts w:ascii="Calibri" w:hAnsi="Calibri"/>
          <w:sz w:val="22"/>
          <w:szCs w:val="22"/>
          <w:lang w:val="en-GB"/>
        </w:rPr>
        <w:t xml:space="preserve">a </w:t>
      </w:r>
      <w:r w:rsidR="001A315F" w:rsidRPr="005A47FB">
        <w:rPr>
          <w:rFonts w:ascii="Calibri" w:hAnsi="Calibri"/>
          <w:sz w:val="22"/>
          <w:szCs w:val="22"/>
          <w:lang w:val="en-GB"/>
        </w:rPr>
        <w:t>sample</w:t>
      </w:r>
      <w:r w:rsidR="005104A8" w:rsidRPr="005A47FB">
        <w:rPr>
          <w:rFonts w:ascii="Calibri" w:hAnsi="Calibri"/>
          <w:sz w:val="22"/>
          <w:szCs w:val="22"/>
          <w:lang w:val="en-GB"/>
        </w:rPr>
        <w:t xml:space="preserve"> </w:t>
      </w:r>
      <w:r w:rsidR="002223D3" w:rsidRPr="005A47FB">
        <w:rPr>
          <w:rFonts w:ascii="Calibri" w:hAnsi="Calibri"/>
          <w:sz w:val="22"/>
          <w:szCs w:val="22"/>
          <w:lang w:val="en-GB"/>
        </w:rPr>
        <w:t xml:space="preserve">of </w:t>
      </w:r>
      <w:r w:rsidR="009B13FE" w:rsidRPr="005A47FB">
        <w:rPr>
          <w:rFonts w:ascii="Calibri" w:hAnsi="Calibri"/>
          <w:sz w:val="22"/>
          <w:szCs w:val="22"/>
          <w:lang w:val="en-GB"/>
        </w:rPr>
        <w:t xml:space="preserve">said </w:t>
      </w:r>
      <w:r w:rsidR="008E07B3" w:rsidRPr="005A47FB">
        <w:rPr>
          <w:rFonts w:ascii="Calibri" w:hAnsi="Calibri"/>
          <w:sz w:val="22"/>
          <w:szCs w:val="22"/>
          <w:lang w:val="en-GB"/>
        </w:rPr>
        <w:t>application</w:t>
      </w:r>
      <w:r w:rsidR="005104A8" w:rsidRPr="005A47FB">
        <w:rPr>
          <w:rFonts w:ascii="Calibri" w:hAnsi="Calibri"/>
          <w:sz w:val="22"/>
          <w:szCs w:val="22"/>
          <w:lang w:val="en-GB"/>
        </w:rPr>
        <w:t xml:space="preserve"> </w:t>
      </w:r>
      <w:r w:rsidR="009B13FE" w:rsidRPr="005A47FB">
        <w:rPr>
          <w:rFonts w:ascii="Calibri" w:hAnsi="Calibri"/>
          <w:sz w:val="22"/>
          <w:szCs w:val="22"/>
          <w:lang w:val="en-GB"/>
        </w:rPr>
        <w:t xml:space="preserve">as it </w:t>
      </w:r>
      <w:r w:rsidR="001A315F" w:rsidRPr="005A47FB">
        <w:rPr>
          <w:rFonts w:ascii="Calibri" w:hAnsi="Calibri"/>
          <w:sz w:val="22"/>
          <w:szCs w:val="22"/>
          <w:lang w:val="en-GB"/>
        </w:rPr>
        <w:t xml:space="preserve">deems appropriate </w:t>
      </w:r>
      <w:r w:rsidR="00D23D29" w:rsidRPr="005A47FB">
        <w:rPr>
          <w:rFonts w:ascii="Calibri" w:hAnsi="Calibri"/>
          <w:sz w:val="22"/>
          <w:szCs w:val="22"/>
          <w:lang w:val="en-GB"/>
        </w:rPr>
        <w:t xml:space="preserve">to fulfill </w:t>
      </w:r>
      <w:r w:rsidR="001A315F" w:rsidRPr="005A47FB">
        <w:rPr>
          <w:rFonts w:ascii="Calibri" w:hAnsi="Calibri"/>
          <w:sz w:val="22"/>
          <w:szCs w:val="22"/>
          <w:lang w:val="en-GB"/>
        </w:rPr>
        <w:t xml:space="preserve">the </w:t>
      </w:r>
      <w:r w:rsidR="00D23D29" w:rsidRPr="005A47FB">
        <w:rPr>
          <w:rFonts w:ascii="Calibri" w:hAnsi="Calibri"/>
          <w:sz w:val="22"/>
          <w:szCs w:val="22"/>
          <w:lang w:val="en-GB"/>
        </w:rPr>
        <w:t xml:space="preserve">aforementioned </w:t>
      </w:r>
      <w:r w:rsidR="00191819" w:rsidRPr="005A47FB">
        <w:rPr>
          <w:rFonts w:ascii="Calibri" w:hAnsi="Calibri"/>
          <w:sz w:val="22"/>
          <w:szCs w:val="22"/>
          <w:lang w:val="en-GB"/>
        </w:rPr>
        <w:t>p</w:t>
      </w:r>
      <w:r w:rsidR="00B53EBF" w:rsidRPr="005A47FB">
        <w:rPr>
          <w:rFonts w:ascii="Calibri" w:hAnsi="Calibri"/>
          <w:sz w:val="22"/>
          <w:szCs w:val="22"/>
          <w:lang w:val="en-GB"/>
        </w:rPr>
        <w:t>urpose</w:t>
      </w:r>
      <w:r w:rsidR="001A315F" w:rsidRPr="005A47FB">
        <w:rPr>
          <w:rFonts w:ascii="Calibri" w:hAnsi="Calibri"/>
          <w:sz w:val="22"/>
          <w:szCs w:val="22"/>
          <w:lang w:val="en-GB"/>
        </w:rPr>
        <w:t xml:space="preserve"> under the </w:t>
      </w:r>
      <w:r w:rsidR="00191819" w:rsidRPr="005A47FB">
        <w:rPr>
          <w:rFonts w:ascii="Calibri" w:hAnsi="Calibri"/>
          <w:sz w:val="22"/>
          <w:szCs w:val="22"/>
          <w:lang w:val="en-GB"/>
        </w:rPr>
        <w:t xml:space="preserve">terms and </w:t>
      </w:r>
      <w:r w:rsidR="001A315F" w:rsidRPr="005A47FB">
        <w:rPr>
          <w:rFonts w:ascii="Calibri" w:hAnsi="Calibri"/>
          <w:sz w:val="22"/>
          <w:szCs w:val="22"/>
          <w:lang w:val="en-GB"/>
        </w:rPr>
        <w:t>provisions set forth hereunder.</w:t>
      </w:r>
      <w:r w:rsidR="00750B3C" w:rsidRPr="00750B3C">
        <w:rPr>
          <w:rFonts w:ascii="Calibri" w:hAnsi="Calibri"/>
          <w:b/>
          <w:bCs/>
          <w:sz w:val="22"/>
          <w:szCs w:val="22"/>
        </w:rPr>
        <w:t xml:space="preserve"> </w:t>
      </w:r>
      <w:r w:rsidR="00750B3C" w:rsidRPr="00750B3C">
        <w:rPr>
          <w:rFonts w:ascii="Calibri" w:hAnsi="Calibri"/>
          <w:sz w:val="22"/>
          <w:szCs w:val="22"/>
          <w:lang w:val="en-GB"/>
        </w:rPr>
        <w:t xml:space="preserve">This Agreement sets forth the terms and conditions of </w:t>
      </w:r>
      <w:r w:rsidR="00750B3C">
        <w:rPr>
          <w:rFonts w:ascii="Calibri" w:hAnsi="Calibri"/>
          <w:sz w:val="22"/>
          <w:szCs w:val="22"/>
          <w:lang w:val="en-GB"/>
        </w:rPr>
        <w:t>Provider</w:t>
      </w:r>
      <w:r w:rsidR="00750B3C" w:rsidRPr="00750B3C">
        <w:rPr>
          <w:rFonts w:ascii="Calibri" w:hAnsi="Calibri"/>
          <w:sz w:val="22"/>
          <w:szCs w:val="22"/>
          <w:lang w:val="en-GB"/>
        </w:rPr>
        <w:t xml:space="preserve">’s limited license of its Software to </w:t>
      </w:r>
      <w:r w:rsidR="00750B3C">
        <w:rPr>
          <w:rFonts w:ascii="Calibri" w:hAnsi="Calibri"/>
          <w:sz w:val="22"/>
          <w:szCs w:val="22"/>
          <w:lang w:val="en-GB"/>
        </w:rPr>
        <w:t xml:space="preserve">Recipient </w:t>
      </w:r>
      <w:r w:rsidR="00750B3C" w:rsidRPr="00750B3C">
        <w:rPr>
          <w:rFonts w:ascii="Calibri" w:hAnsi="Calibri"/>
          <w:sz w:val="22"/>
          <w:szCs w:val="22"/>
          <w:lang w:val="en-GB"/>
        </w:rPr>
        <w:t>for use for the purpose of determining the usability, desirability, functionality, and compatibility of the Software with applicati</w:t>
      </w:r>
      <w:r w:rsidR="00750B3C">
        <w:rPr>
          <w:rFonts w:ascii="Calibri" w:hAnsi="Calibri"/>
          <w:sz w:val="22"/>
          <w:szCs w:val="22"/>
          <w:lang w:val="en-GB"/>
        </w:rPr>
        <w:t>ons and operations environment.</w:t>
      </w:r>
    </w:p>
    <w:p w:rsidR="001A315F" w:rsidRPr="005A47FB" w:rsidRDefault="001A315F" w:rsidP="00D837D5">
      <w:pPr>
        <w:widowControl w:val="0"/>
        <w:spacing w:before="240" w:line="360" w:lineRule="auto"/>
        <w:jc w:val="both"/>
        <w:outlineLvl w:val="0"/>
        <w:rPr>
          <w:rFonts w:ascii="Calibri" w:hAnsi="Calibri"/>
          <w:b/>
          <w:i/>
          <w:sz w:val="22"/>
          <w:szCs w:val="22"/>
          <w:lang w:val="en-GB"/>
        </w:rPr>
      </w:pPr>
      <w:r w:rsidRPr="005A47FB">
        <w:rPr>
          <w:rFonts w:ascii="Calibri" w:hAnsi="Calibri"/>
          <w:b/>
          <w:i/>
          <w:sz w:val="22"/>
          <w:szCs w:val="22"/>
          <w:lang w:val="en-GB"/>
        </w:rPr>
        <w:t>OPERATIVE PROVISIONS:</w:t>
      </w:r>
    </w:p>
    <w:p w:rsidR="009B13FE" w:rsidRPr="005A47FB" w:rsidRDefault="009B13FE" w:rsidP="00D837D5">
      <w:pPr>
        <w:widowControl w:val="0"/>
        <w:numPr>
          <w:ilvl w:val="0"/>
          <w:numId w:val="1"/>
        </w:numPr>
        <w:tabs>
          <w:tab w:val="left" w:pos="600"/>
          <w:tab w:val="left" w:pos="1200"/>
          <w:tab w:val="left" w:pos="1800"/>
          <w:tab w:val="left" w:pos="4680"/>
          <w:tab w:val="left" w:pos="5040"/>
          <w:tab w:val="left" w:pos="6000"/>
        </w:tabs>
        <w:spacing w:before="240" w:after="120" w:line="360" w:lineRule="auto"/>
        <w:jc w:val="both"/>
        <w:rPr>
          <w:rFonts w:ascii="Calibri" w:hAnsi="Calibri"/>
          <w:color w:val="000000"/>
          <w:sz w:val="22"/>
          <w:szCs w:val="22"/>
          <w:lang w:val="en-GB"/>
        </w:rPr>
      </w:pPr>
      <w:r w:rsidRPr="005A47FB">
        <w:rPr>
          <w:rFonts w:ascii="Calibri" w:hAnsi="Calibri"/>
          <w:color w:val="000000"/>
          <w:sz w:val="22"/>
          <w:szCs w:val="22"/>
          <w:lang w:val="en-GB"/>
        </w:rPr>
        <w:t>Definitions</w:t>
      </w:r>
    </w:p>
    <w:p w:rsidR="009B13FE" w:rsidRPr="005A47FB" w:rsidRDefault="0057687C" w:rsidP="00D837D5">
      <w:pPr>
        <w:widowControl w:val="0"/>
        <w:tabs>
          <w:tab w:val="left" w:pos="600"/>
          <w:tab w:val="left" w:pos="1200"/>
          <w:tab w:val="left" w:pos="1800"/>
          <w:tab w:val="left" w:pos="4680"/>
          <w:tab w:val="left" w:pos="5040"/>
          <w:tab w:val="left" w:pos="6000"/>
        </w:tabs>
        <w:spacing w:after="120" w:line="360" w:lineRule="auto"/>
        <w:ind w:left="360"/>
        <w:jc w:val="both"/>
        <w:rPr>
          <w:rFonts w:ascii="Calibri" w:hAnsi="Calibri"/>
          <w:color w:val="000000"/>
          <w:sz w:val="22"/>
          <w:szCs w:val="22"/>
          <w:lang w:val="en-GB"/>
        </w:rPr>
      </w:pPr>
      <w:r w:rsidRPr="005A47FB">
        <w:rPr>
          <w:rFonts w:ascii="Calibri" w:hAnsi="Calibri"/>
          <w:color w:val="000000"/>
          <w:sz w:val="22"/>
          <w:szCs w:val="22"/>
          <w:lang w:val="en-GB"/>
        </w:rPr>
        <w:t>“</w:t>
      </w:r>
      <w:r w:rsidR="00EF2A5E" w:rsidRPr="005A47FB">
        <w:rPr>
          <w:rFonts w:ascii="Calibri" w:hAnsi="Calibri"/>
          <w:color w:val="000000"/>
          <w:sz w:val="22"/>
          <w:szCs w:val="22"/>
          <w:u w:val="single"/>
          <w:lang w:val="en-GB"/>
        </w:rPr>
        <w:t>Software</w:t>
      </w:r>
      <w:r w:rsidRPr="005A47FB">
        <w:rPr>
          <w:rFonts w:ascii="Calibri" w:hAnsi="Calibri"/>
          <w:color w:val="000000"/>
          <w:sz w:val="22"/>
          <w:szCs w:val="22"/>
          <w:lang w:val="en-GB"/>
        </w:rPr>
        <w:t xml:space="preserve">” </w:t>
      </w:r>
      <w:r w:rsidR="001A315F" w:rsidRPr="005A47FB">
        <w:rPr>
          <w:rFonts w:ascii="Calibri" w:hAnsi="Calibri"/>
          <w:color w:val="000000"/>
          <w:sz w:val="22"/>
          <w:szCs w:val="22"/>
          <w:lang w:val="en-GB"/>
        </w:rPr>
        <w:t xml:space="preserve">shall </w:t>
      </w:r>
      <w:r w:rsidRPr="005A47FB">
        <w:rPr>
          <w:rFonts w:ascii="Calibri" w:hAnsi="Calibri"/>
          <w:color w:val="000000"/>
          <w:sz w:val="22"/>
          <w:szCs w:val="22"/>
          <w:lang w:val="en-GB"/>
        </w:rPr>
        <w:t xml:space="preserve">mean </w:t>
      </w:r>
      <w:r w:rsidR="009C6AEA" w:rsidRPr="005A47FB">
        <w:rPr>
          <w:rFonts w:ascii="Calibri" w:hAnsi="Calibri"/>
          <w:color w:val="000000"/>
          <w:sz w:val="22"/>
          <w:szCs w:val="22"/>
          <w:lang w:val="en-GB"/>
        </w:rPr>
        <w:t>the</w:t>
      </w:r>
      <w:r w:rsidR="00117402" w:rsidRPr="005A47FB">
        <w:rPr>
          <w:rFonts w:ascii="Calibri" w:hAnsi="Calibri"/>
          <w:color w:val="000000"/>
          <w:sz w:val="22"/>
          <w:szCs w:val="22"/>
          <w:lang w:val="en-GB"/>
        </w:rPr>
        <w:t xml:space="preserve"> software</w:t>
      </w:r>
      <w:r w:rsidR="00DE734C" w:rsidRPr="005A47FB">
        <w:rPr>
          <w:rFonts w:ascii="Calibri" w:hAnsi="Calibri"/>
          <w:color w:val="000000"/>
          <w:sz w:val="22"/>
          <w:szCs w:val="22"/>
          <w:lang w:val="en-GB"/>
        </w:rPr>
        <w:t xml:space="preserve"> </w:t>
      </w:r>
      <w:r w:rsidR="00B97DF7">
        <w:rPr>
          <w:rFonts w:ascii="Calibri" w:hAnsi="Calibri"/>
          <w:color w:val="000000"/>
          <w:sz w:val="22"/>
          <w:szCs w:val="22"/>
          <w:lang w:val="en-GB"/>
        </w:rPr>
        <w:t>____</w:t>
      </w:r>
      <w:r w:rsidR="009C6AEA" w:rsidRPr="005A47FB">
        <w:rPr>
          <w:rFonts w:ascii="Calibri" w:hAnsi="Calibri"/>
          <w:color w:val="000000"/>
          <w:sz w:val="22"/>
          <w:szCs w:val="22"/>
          <w:lang w:val="en-GB"/>
        </w:rPr>
        <w:t xml:space="preserve"> called </w:t>
      </w:r>
      <w:r w:rsidR="00B97DF7">
        <w:rPr>
          <w:rFonts w:ascii="Calibri" w:hAnsi="Calibri"/>
          <w:color w:val="000000"/>
          <w:sz w:val="22"/>
          <w:szCs w:val="22"/>
          <w:lang w:val="en-GB"/>
        </w:rPr>
        <w:t>_______</w:t>
      </w:r>
      <w:r w:rsidR="009C6AEA" w:rsidRPr="005A47FB">
        <w:rPr>
          <w:rFonts w:ascii="Calibri" w:hAnsi="Calibri"/>
          <w:sz w:val="22"/>
          <w:szCs w:val="22"/>
          <w:lang w:val="en-GB"/>
        </w:rPr>
        <w:t>,  designed for</w:t>
      </w:r>
      <w:r w:rsidR="00CC48E0" w:rsidRPr="005A47FB">
        <w:rPr>
          <w:rFonts w:ascii="Calibri" w:hAnsi="Calibri"/>
          <w:sz w:val="22"/>
          <w:szCs w:val="22"/>
          <w:lang w:val="en-GB"/>
        </w:rPr>
        <w:t xml:space="preserve"> </w:t>
      </w:r>
      <w:r w:rsidR="006E3356" w:rsidRPr="005A47FB">
        <w:rPr>
          <w:rFonts w:ascii="Calibri" w:hAnsi="Calibri"/>
          <w:sz w:val="22"/>
          <w:szCs w:val="22"/>
          <w:lang w:val="en-GB"/>
        </w:rPr>
        <w:t>________</w:t>
      </w:r>
      <w:r w:rsidR="00CC48E0" w:rsidRPr="005A47FB">
        <w:rPr>
          <w:rFonts w:ascii="Calibri" w:hAnsi="Calibri"/>
          <w:sz w:val="22"/>
          <w:szCs w:val="22"/>
          <w:lang w:val="en-GB"/>
        </w:rPr>
        <w:t>,</w:t>
      </w:r>
      <w:r w:rsidR="00CC48E0" w:rsidRPr="005A47FB">
        <w:rPr>
          <w:rFonts w:ascii="Calibri" w:hAnsi="Calibri"/>
          <w:color w:val="000000"/>
          <w:sz w:val="22"/>
          <w:szCs w:val="22"/>
          <w:lang w:val="en-GB"/>
        </w:rPr>
        <w:t xml:space="preserve"> </w:t>
      </w:r>
      <w:r w:rsidR="00DE734C" w:rsidRPr="005A47FB">
        <w:rPr>
          <w:rFonts w:ascii="Calibri" w:hAnsi="Calibri"/>
          <w:color w:val="000000"/>
          <w:sz w:val="22"/>
          <w:szCs w:val="22"/>
          <w:lang w:val="en-GB"/>
        </w:rPr>
        <w:t xml:space="preserve">developed by </w:t>
      </w:r>
      <w:r w:rsidR="00CC48E0" w:rsidRPr="005A47FB">
        <w:rPr>
          <w:rFonts w:ascii="Calibri" w:hAnsi="Calibri"/>
          <w:color w:val="000000"/>
          <w:sz w:val="22"/>
          <w:szCs w:val="22"/>
          <w:lang w:val="en-GB"/>
        </w:rPr>
        <w:t>Provider</w:t>
      </w:r>
      <w:r w:rsidR="00DE734C" w:rsidRPr="005A47FB">
        <w:rPr>
          <w:rFonts w:ascii="Calibri" w:hAnsi="Calibri"/>
          <w:color w:val="000000"/>
          <w:sz w:val="22"/>
          <w:szCs w:val="22"/>
          <w:lang w:val="en-GB"/>
        </w:rPr>
        <w:t xml:space="preserve"> </w:t>
      </w:r>
      <w:r w:rsidR="00CC48E0" w:rsidRPr="005A47FB">
        <w:rPr>
          <w:rFonts w:ascii="Calibri" w:hAnsi="Calibri"/>
          <w:color w:val="000000"/>
          <w:sz w:val="22"/>
          <w:szCs w:val="22"/>
          <w:lang w:val="en-GB"/>
        </w:rPr>
        <w:t xml:space="preserve">and </w:t>
      </w:r>
      <w:r w:rsidR="00DE734C" w:rsidRPr="005A47FB">
        <w:rPr>
          <w:rFonts w:ascii="Calibri" w:hAnsi="Calibri"/>
          <w:sz w:val="22"/>
          <w:szCs w:val="22"/>
          <w:lang w:val="en-GB"/>
        </w:rPr>
        <w:t>detailed in Annex</w:t>
      </w:r>
      <w:r w:rsidR="00117402" w:rsidRPr="005A47FB">
        <w:rPr>
          <w:rFonts w:ascii="Calibri" w:hAnsi="Calibri"/>
          <w:sz w:val="22"/>
          <w:szCs w:val="22"/>
          <w:lang w:val="en-GB"/>
        </w:rPr>
        <w:t xml:space="preserve"> I</w:t>
      </w:r>
      <w:r w:rsidR="00DE734C" w:rsidRPr="005A47FB">
        <w:rPr>
          <w:rFonts w:ascii="Calibri" w:hAnsi="Calibri"/>
          <w:sz w:val="22"/>
          <w:szCs w:val="22"/>
          <w:lang w:val="en-GB"/>
        </w:rPr>
        <w:t xml:space="preserve">. </w:t>
      </w:r>
    </w:p>
    <w:p w:rsidR="009B13FE" w:rsidRPr="005A47FB" w:rsidRDefault="009B13FE" w:rsidP="00D837D5">
      <w:pPr>
        <w:widowControl w:val="0"/>
        <w:tabs>
          <w:tab w:val="left" w:pos="600"/>
          <w:tab w:val="left" w:pos="1200"/>
          <w:tab w:val="left" w:pos="1800"/>
          <w:tab w:val="left" w:pos="4680"/>
          <w:tab w:val="left" w:pos="5040"/>
          <w:tab w:val="left" w:pos="6000"/>
        </w:tabs>
        <w:spacing w:after="120" w:line="360" w:lineRule="auto"/>
        <w:ind w:left="360"/>
        <w:jc w:val="both"/>
        <w:rPr>
          <w:rFonts w:ascii="Calibri" w:hAnsi="Calibri"/>
          <w:color w:val="000000"/>
          <w:sz w:val="22"/>
          <w:szCs w:val="22"/>
          <w:lang w:val="en-GB"/>
        </w:rPr>
      </w:pPr>
      <w:r w:rsidRPr="005A47FB">
        <w:rPr>
          <w:rFonts w:ascii="Calibri" w:hAnsi="Calibri"/>
          <w:color w:val="000000"/>
          <w:sz w:val="22"/>
          <w:szCs w:val="22"/>
          <w:lang w:val="en-GB"/>
        </w:rPr>
        <w:t>“</w:t>
      </w:r>
      <w:r w:rsidRPr="005A47FB">
        <w:rPr>
          <w:rFonts w:ascii="Calibri" w:hAnsi="Calibri"/>
          <w:color w:val="000000"/>
          <w:sz w:val="22"/>
          <w:szCs w:val="22"/>
          <w:u w:val="single"/>
          <w:lang w:val="en-GB"/>
        </w:rPr>
        <w:t>Information</w:t>
      </w:r>
      <w:r w:rsidRPr="005A47FB">
        <w:rPr>
          <w:rFonts w:ascii="Calibri" w:hAnsi="Calibri"/>
          <w:color w:val="000000"/>
          <w:sz w:val="22"/>
          <w:szCs w:val="22"/>
          <w:lang w:val="en-GB"/>
        </w:rPr>
        <w:t xml:space="preserve">” shall mean </w:t>
      </w:r>
      <w:r w:rsidRPr="005A47FB">
        <w:rPr>
          <w:rFonts w:ascii="Calibri" w:hAnsi="Calibri"/>
          <w:bCs/>
          <w:sz w:val="22"/>
          <w:szCs w:val="22"/>
          <w:lang w:val="en-GB"/>
        </w:rPr>
        <w:t xml:space="preserve">any information related to the </w:t>
      </w:r>
      <w:r w:rsidR="00EF2A5E" w:rsidRPr="005A47FB">
        <w:rPr>
          <w:rFonts w:ascii="Calibri" w:hAnsi="Calibri"/>
          <w:sz w:val="22"/>
          <w:szCs w:val="22"/>
          <w:lang w:val="en-GB"/>
        </w:rPr>
        <w:t>Software</w:t>
      </w:r>
      <w:r w:rsidRPr="005A47FB">
        <w:rPr>
          <w:rFonts w:ascii="Calibri" w:hAnsi="Calibri"/>
          <w:sz w:val="22"/>
          <w:szCs w:val="22"/>
          <w:lang w:val="en-GB"/>
        </w:rPr>
        <w:t>,</w:t>
      </w:r>
      <w:r w:rsidRPr="005A47FB">
        <w:rPr>
          <w:rFonts w:ascii="Calibri" w:hAnsi="Calibri"/>
          <w:bCs/>
          <w:sz w:val="22"/>
          <w:szCs w:val="22"/>
          <w:lang w:val="en-GB"/>
        </w:rPr>
        <w:t xml:space="preserve"> transmitted, regardless of how transmitted, directly or indirectly, by </w:t>
      </w:r>
      <w:r w:rsidR="00AA02D6" w:rsidRPr="005A47FB">
        <w:rPr>
          <w:rFonts w:ascii="Calibri" w:hAnsi="Calibri"/>
          <w:bCs/>
          <w:sz w:val="22"/>
          <w:szCs w:val="22"/>
          <w:lang w:val="en-GB"/>
        </w:rPr>
        <w:t>Provider</w:t>
      </w:r>
      <w:r w:rsidRPr="005A47FB">
        <w:rPr>
          <w:rFonts w:ascii="Calibri" w:hAnsi="Calibri"/>
          <w:bCs/>
          <w:sz w:val="22"/>
          <w:szCs w:val="22"/>
          <w:lang w:val="en-GB"/>
        </w:rPr>
        <w:t xml:space="preserve"> to </w:t>
      </w:r>
      <w:r w:rsidR="00AA02D6" w:rsidRPr="005A47FB">
        <w:rPr>
          <w:rFonts w:ascii="Calibri" w:hAnsi="Calibri"/>
          <w:bCs/>
          <w:sz w:val="22"/>
          <w:szCs w:val="22"/>
          <w:lang w:val="en-GB"/>
        </w:rPr>
        <w:t>Recipient</w:t>
      </w:r>
      <w:r w:rsidRPr="005A47FB">
        <w:rPr>
          <w:rFonts w:ascii="Calibri" w:hAnsi="Calibri"/>
          <w:bCs/>
          <w:sz w:val="22"/>
          <w:szCs w:val="22"/>
          <w:lang w:val="en-GB"/>
        </w:rPr>
        <w:t xml:space="preserve"> hereunder. </w:t>
      </w:r>
    </w:p>
    <w:p w:rsidR="00B97DF7" w:rsidRDefault="00F7282E" w:rsidP="00750B3C">
      <w:pPr>
        <w:widowControl w:val="0"/>
        <w:tabs>
          <w:tab w:val="left" w:pos="600"/>
          <w:tab w:val="left" w:pos="1200"/>
          <w:tab w:val="left" w:pos="1800"/>
          <w:tab w:val="left" w:pos="4680"/>
          <w:tab w:val="left" w:pos="5040"/>
          <w:tab w:val="left" w:pos="6000"/>
        </w:tabs>
        <w:spacing w:after="120" w:line="360" w:lineRule="auto"/>
        <w:ind w:left="360"/>
        <w:jc w:val="both"/>
        <w:rPr>
          <w:lang w:val="en-GB" w:eastAsia="es-ES"/>
        </w:rPr>
      </w:pPr>
      <w:r w:rsidRPr="005A47FB">
        <w:rPr>
          <w:rFonts w:ascii="Calibri" w:hAnsi="Calibri"/>
          <w:color w:val="000000"/>
          <w:sz w:val="22"/>
          <w:szCs w:val="22"/>
          <w:lang w:val="en-GB"/>
        </w:rPr>
        <w:t>“</w:t>
      </w:r>
      <w:r w:rsidR="00750B3C" w:rsidRPr="00750B3C">
        <w:rPr>
          <w:rFonts w:ascii="Calibri" w:hAnsi="Calibri"/>
          <w:color w:val="000000"/>
          <w:sz w:val="22"/>
          <w:szCs w:val="22"/>
          <w:u w:val="single"/>
          <w:lang w:val="en-GB"/>
        </w:rPr>
        <w:t>Evaluation</w:t>
      </w:r>
      <w:r w:rsidR="00750B3C" w:rsidRPr="00750B3C">
        <w:rPr>
          <w:rFonts w:ascii="Calibri" w:hAnsi="Calibri"/>
          <w:color w:val="000000"/>
          <w:sz w:val="22"/>
          <w:szCs w:val="22"/>
          <w:lang w:val="en-GB"/>
        </w:rPr>
        <w:t xml:space="preserve"> </w:t>
      </w:r>
      <w:r w:rsidR="00D23D29" w:rsidRPr="005A47FB">
        <w:rPr>
          <w:rFonts w:ascii="Calibri" w:hAnsi="Calibri"/>
          <w:color w:val="000000"/>
          <w:sz w:val="22"/>
          <w:szCs w:val="22"/>
          <w:u w:val="single"/>
          <w:lang w:val="en-GB"/>
        </w:rPr>
        <w:t>Purpose</w:t>
      </w:r>
      <w:r w:rsidR="00B53EBF" w:rsidRPr="005A47FB">
        <w:rPr>
          <w:rFonts w:ascii="Calibri" w:hAnsi="Calibri"/>
          <w:color w:val="000000"/>
          <w:sz w:val="22"/>
          <w:szCs w:val="22"/>
          <w:lang w:val="en-GB"/>
        </w:rPr>
        <w:t xml:space="preserve">” shall mean </w:t>
      </w:r>
      <w:r w:rsidRPr="005A47FB">
        <w:rPr>
          <w:rFonts w:ascii="Calibri" w:hAnsi="Calibri"/>
          <w:color w:val="000000"/>
          <w:sz w:val="22"/>
          <w:szCs w:val="22"/>
          <w:lang w:val="en-GB"/>
        </w:rPr>
        <w:t xml:space="preserve">the assessment by </w:t>
      </w:r>
      <w:r w:rsidR="00AA02D6" w:rsidRPr="005A47FB">
        <w:rPr>
          <w:rFonts w:ascii="Calibri" w:hAnsi="Calibri"/>
          <w:color w:val="000000"/>
          <w:sz w:val="22"/>
          <w:szCs w:val="22"/>
          <w:lang w:val="en-GB"/>
        </w:rPr>
        <w:t>Recipient</w:t>
      </w:r>
      <w:r w:rsidR="00BD4006" w:rsidRPr="005A47FB">
        <w:rPr>
          <w:rFonts w:ascii="Calibri" w:hAnsi="Calibri"/>
          <w:color w:val="000000"/>
          <w:sz w:val="22"/>
          <w:szCs w:val="22"/>
          <w:lang w:val="en-GB"/>
        </w:rPr>
        <w:t xml:space="preserve"> </w:t>
      </w:r>
      <w:r w:rsidR="00117402" w:rsidRPr="005A47FB">
        <w:rPr>
          <w:rFonts w:ascii="Calibri" w:hAnsi="Calibri"/>
          <w:color w:val="000000"/>
          <w:sz w:val="22"/>
          <w:szCs w:val="22"/>
          <w:lang w:val="en-GB"/>
        </w:rPr>
        <w:t>to</w:t>
      </w:r>
      <w:r w:rsidR="00D23D29" w:rsidRPr="005A47FB">
        <w:rPr>
          <w:rFonts w:ascii="Calibri" w:hAnsi="Calibri"/>
          <w:color w:val="000000"/>
          <w:sz w:val="22"/>
          <w:szCs w:val="22"/>
          <w:lang w:val="en-GB"/>
        </w:rPr>
        <w:t xml:space="preserve"> </w:t>
      </w:r>
      <w:r w:rsidR="00AF58DE" w:rsidRPr="005A47FB">
        <w:rPr>
          <w:rFonts w:ascii="Calibri" w:hAnsi="Calibri"/>
          <w:sz w:val="22"/>
          <w:szCs w:val="22"/>
          <w:lang w:val="en-GB"/>
        </w:rPr>
        <w:t xml:space="preserve">test and evaluate </w:t>
      </w:r>
      <w:r w:rsidR="00CC48E0" w:rsidRPr="005A47FB">
        <w:rPr>
          <w:rFonts w:ascii="Calibri" w:hAnsi="Calibri"/>
          <w:sz w:val="22"/>
          <w:szCs w:val="22"/>
          <w:lang w:val="en-GB"/>
        </w:rPr>
        <w:t xml:space="preserve">the </w:t>
      </w:r>
      <w:r w:rsidR="00CC48E0" w:rsidRPr="005A47FB">
        <w:rPr>
          <w:rFonts w:ascii="Calibri" w:hAnsi="Calibri"/>
          <w:color w:val="000000"/>
          <w:sz w:val="22"/>
          <w:szCs w:val="22"/>
          <w:lang w:val="en-GB"/>
        </w:rPr>
        <w:t xml:space="preserve">Software </w:t>
      </w:r>
      <w:r w:rsidR="00AF58DE" w:rsidRPr="005A47FB">
        <w:rPr>
          <w:rFonts w:ascii="Calibri" w:hAnsi="Calibri"/>
          <w:sz w:val="22"/>
          <w:szCs w:val="22"/>
          <w:lang w:val="en-GB"/>
        </w:rPr>
        <w:t>for its use in</w:t>
      </w:r>
      <w:r w:rsidR="00CC48E0" w:rsidRPr="005A47FB">
        <w:rPr>
          <w:rFonts w:ascii="Calibri" w:hAnsi="Calibri"/>
          <w:sz w:val="22"/>
          <w:szCs w:val="22"/>
          <w:lang w:val="en-GB"/>
        </w:rPr>
        <w:t xml:space="preserve"> </w:t>
      </w:r>
      <w:r w:rsidR="006E3356" w:rsidRPr="005A47FB">
        <w:rPr>
          <w:rFonts w:ascii="Calibri" w:hAnsi="Calibri"/>
          <w:sz w:val="22"/>
          <w:szCs w:val="22"/>
          <w:lang w:val="en-GB"/>
        </w:rPr>
        <w:t>_____________</w:t>
      </w:r>
      <w:r w:rsidR="00CC48E0" w:rsidRPr="005A47FB">
        <w:rPr>
          <w:rFonts w:ascii="Calibri" w:hAnsi="Calibri"/>
          <w:sz w:val="22"/>
          <w:szCs w:val="22"/>
          <w:lang w:val="en-GB"/>
        </w:rPr>
        <w:t>.</w:t>
      </w:r>
      <w:r w:rsidR="00B97DF7">
        <w:rPr>
          <w:rFonts w:ascii="Calibri" w:hAnsi="Calibri"/>
          <w:sz w:val="22"/>
          <w:szCs w:val="22"/>
          <w:lang w:val="en-GB"/>
        </w:rPr>
        <w:t xml:space="preserve"> </w:t>
      </w:r>
    </w:p>
    <w:p w:rsidR="009B13FE" w:rsidRPr="005A47FB" w:rsidRDefault="009B13FE" w:rsidP="00D837D5">
      <w:pPr>
        <w:widowControl w:val="0"/>
        <w:tabs>
          <w:tab w:val="left" w:pos="600"/>
          <w:tab w:val="left" w:pos="1200"/>
          <w:tab w:val="left" w:pos="1800"/>
          <w:tab w:val="left" w:pos="4680"/>
          <w:tab w:val="left" w:pos="5040"/>
          <w:tab w:val="left" w:pos="6000"/>
        </w:tabs>
        <w:spacing w:after="120" w:line="360" w:lineRule="auto"/>
        <w:ind w:left="360"/>
        <w:jc w:val="both"/>
        <w:rPr>
          <w:rFonts w:ascii="Calibri" w:hAnsi="Calibri"/>
          <w:color w:val="000000"/>
          <w:sz w:val="22"/>
          <w:szCs w:val="22"/>
          <w:lang w:val="en-GB"/>
        </w:rPr>
      </w:pPr>
    </w:p>
    <w:p w:rsidR="00060316" w:rsidRPr="005A47FB" w:rsidRDefault="00D23D29" w:rsidP="00D837D5">
      <w:pPr>
        <w:widowControl w:val="0"/>
        <w:tabs>
          <w:tab w:val="left" w:pos="600"/>
          <w:tab w:val="left" w:pos="1200"/>
          <w:tab w:val="left" w:pos="1800"/>
          <w:tab w:val="left" w:pos="4680"/>
          <w:tab w:val="left" w:pos="5040"/>
          <w:tab w:val="left" w:pos="6000"/>
        </w:tabs>
        <w:spacing w:after="120" w:line="360" w:lineRule="auto"/>
        <w:ind w:left="360"/>
        <w:jc w:val="both"/>
        <w:rPr>
          <w:rFonts w:ascii="Calibri" w:hAnsi="Calibri"/>
          <w:sz w:val="22"/>
          <w:szCs w:val="22"/>
          <w:lang w:val="en-GB"/>
        </w:rPr>
      </w:pPr>
      <w:r w:rsidRPr="005A47FB">
        <w:rPr>
          <w:rFonts w:ascii="Calibri" w:hAnsi="Calibri"/>
          <w:sz w:val="22"/>
          <w:szCs w:val="22"/>
          <w:lang w:val="en-GB"/>
        </w:rPr>
        <w:lastRenderedPageBreak/>
        <w:t>“</w:t>
      </w:r>
      <w:r w:rsidRPr="005A47FB">
        <w:rPr>
          <w:rFonts w:ascii="Calibri" w:hAnsi="Calibri"/>
          <w:sz w:val="22"/>
          <w:szCs w:val="22"/>
          <w:u w:val="single"/>
          <w:lang w:val="en-GB"/>
        </w:rPr>
        <w:t>Conclusions</w:t>
      </w:r>
      <w:r w:rsidRPr="005A47FB">
        <w:rPr>
          <w:rFonts w:ascii="Calibri" w:hAnsi="Calibri"/>
          <w:sz w:val="22"/>
          <w:szCs w:val="22"/>
          <w:lang w:val="en-GB"/>
        </w:rPr>
        <w:t xml:space="preserve">” shall mean all </w:t>
      </w:r>
      <w:r w:rsidR="009B13FE" w:rsidRPr="005A47FB">
        <w:rPr>
          <w:rFonts w:ascii="Calibri" w:hAnsi="Calibri"/>
          <w:sz w:val="22"/>
          <w:szCs w:val="22"/>
          <w:lang w:val="en-GB"/>
        </w:rPr>
        <w:t xml:space="preserve">data, </w:t>
      </w:r>
      <w:r w:rsidRPr="005A47FB">
        <w:rPr>
          <w:rFonts w:ascii="Calibri" w:hAnsi="Calibri"/>
          <w:sz w:val="22"/>
          <w:szCs w:val="22"/>
          <w:lang w:val="en-GB"/>
        </w:rPr>
        <w:t>results</w:t>
      </w:r>
      <w:r w:rsidR="009B13FE" w:rsidRPr="005A47FB">
        <w:rPr>
          <w:rFonts w:ascii="Calibri" w:hAnsi="Calibri"/>
          <w:sz w:val="22"/>
          <w:szCs w:val="22"/>
          <w:lang w:val="en-GB"/>
        </w:rPr>
        <w:t xml:space="preserve">, observations, inventions, and conclusions obtained, made or developed </w:t>
      </w:r>
      <w:r w:rsidR="00B02D2F" w:rsidRPr="005A47FB">
        <w:rPr>
          <w:rFonts w:ascii="Calibri" w:hAnsi="Calibri"/>
          <w:sz w:val="22"/>
          <w:szCs w:val="22"/>
          <w:lang w:val="en-GB"/>
        </w:rPr>
        <w:t xml:space="preserve">by </w:t>
      </w:r>
      <w:r w:rsidR="00AA02D6" w:rsidRPr="005A47FB">
        <w:rPr>
          <w:rFonts w:ascii="Calibri" w:hAnsi="Calibri"/>
          <w:sz w:val="22"/>
          <w:szCs w:val="22"/>
          <w:lang w:val="en-GB"/>
        </w:rPr>
        <w:t>Recipient</w:t>
      </w:r>
      <w:r w:rsidR="002E5F2B" w:rsidRPr="005A47FB">
        <w:rPr>
          <w:rFonts w:ascii="Calibri" w:hAnsi="Calibri"/>
          <w:sz w:val="22"/>
          <w:szCs w:val="22"/>
          <w:lang w:val="en-GB"/>
        </w:rPr>
        <w:t xml:space="preserve"> </w:t>
      </w:r>
      <w:r w:rsidR="009B13FE" w:rsidRPr="005A47FB">
        <w:rPr>
          <w:rFonts w:ascii="Calibri" w:hAnsi="Calibri"/>
          <w:sz w:val="22"/>
          <w:szCs w:val="22"/>
          <w:lang w:val="en-GB"/>
        </w:rPr>
        <w:t>though the performance of</w:t>
      </w:r>
      <w:r w:rsidR="00191819" w:rsidRPr="005A47FB">
        <w:rPr>
          <w:rFonts w:ascii="Calibri" w:hAnsi="Calibri"/>
          <w:sz w:val="22"/>
          <w:szCs w:val="22"/>
          <w:lang w:val="en-GB"/>
        </w:rPr>
        <w:t xml:space="preserve"> the Purpose</w:t>
      </w:r>
      <w:r w:rsidR="00B02D2F" w:rsidRPr="005A47FB">
        <w:rPr>
          <w:rFonts w:ascii="Calibri" w:hAnsi="Calibri"/>
          <w:sz w:val="22"/>
          <w:szCs w:val="22"/>
          <w:lang w:val="en-GB"/>
        </w:rPr>
        <w:t>.</w:t>
      </w:r>
      <w:bookmarkStart w:id="0" w:name="_Ref535401028"/>
    </w:p>
    <w:p w:rsidR="00B97DF7" w:rsidRPr="00B97DF7" w:rsidRDefault="00B97DF7" w:rsidP="00B97DF7">
      <w:pPr>
        <w:widowControl w:val="0"/>
        <w:numPr>
          <w:ilvl w:val="0"/>
          <w:numId w:val="1"/>
        </w:numPr>
        <w:tabs>
          <w:tab w:val="left" w:pos="600"/>
          <w:tab w:val="left" w:pos="1200"/>
          <w:tab w:val="left" w:pos="1800"/>
          <w:tab w:val="left" w:pos="4680"/>
          <w:tab w:val="left" w:pos="5040"/>
          <w:tab w:val="left" w:pos="6000"/>
        </w:tabs>
        <w:spacing w:after="240" w:line="360" w:lineRule="auto"/>
        <w:jc w:val="both"/>
        <w:rPr>
          <w:rFonts w:ascii="Calibri" w:hAnsi="Calibri"/>
          <w:sz w:val="22"/>
          <w:szCs w:val="22"/>
          <w:lang w:val="en-GB"/>
        </w:rPr>
      </w:pPr>
      <w:bookmarkStart w:id="1" w:name="_Ref179965530"/>
      <w:r>
        <w:rPr>
          <w:rFonts w:ascii="Calibri" w:hAnsi="Calibri"/>
          <w:sz w:val="22"/>
          <w:szCs w:val="22"/>
          <w:lang w:val="en-GB"/>
        </w:rPr>
        <w:t>Provider</w:t>
      </w:r>
      <w:r w:rsidRPr="00B97DF7">
        <w:rPr>
          <w:rFonts w:ascii="Calibri" w:hAnsi="Calibri"/>
          <w:sz w:val="22"/>
          <w:szCs w:val="22"/>
          <w:lang w:val="en-GB"/>
        </w:rPr>
        <w:t xml:space="preserve"> hereby grants to </w:t>
      </w:r>
      <w:r>
        <w:rPr>
          <w:rFonts w:ascii="Calibri" w:hAnsi="Calibri"/>
          <w:sz w:val="22"/>
          <w:szCs w:val="22"/>
          <w:lang w:val="en-GB"/>
        </w:rPr>
        <w:t xml:space="preserve">Recipient </w:t>
      </w:r>
      <w:r w:rsidRPr="00B97DF7">
        <w:rPr>
          <w:rFonts w:ascii="Calibri" w:hAnsi="Calibri"/>
          <w:sz w:val="22"/>
          <w:szCs w:val="22"/>
          <w:lang w:val="en-GB"/>
        </w:rPr>
        <w:t xml:space="preserve">a non-exclusive, non-sublicensable, non-assignable, royalty-free, and worldwide license to access and use the Software solely for </w:t>
      </w:r>
      <w:r>
        <w:rPr>
          <w:rFonts w:ascii="Calibri" w:hAnsi="Calibri"/>
          <w:sz w:val="22"/>
          <w:szCs w:val="22"/>
          <w:lang w:val="en-GB"/>
        </w:rPr>
        <w:t xml:space="preserve">Recipient </w:t>
      </w:r>
      <w:r w:rsidRPr="00B97DF7">
        <w:rPr>
          <w:rFonts w:ascii="Calibri" w:hAnsi="Calibri"/>
          <w:sz w:val="22"/>
          <w:szCs w:val="22"/>
          <w:lang w:val="en-GB"/>
        </w:rPr>
        <w:t>'s internal business operations in accordance with the terms of this Agreement.</w:t>
      </w:r>
    </w:p>
    <w:p w:rsidR="00D837D5" w:rsidRPr="005A47FB" w:rsidRDefault="00AA02D6" w:rsidP="00D837D5">
      <w:pPr>
        <w:widowControl w:val="0"/>
        <w:numPr>
          <w:ilvl w:val="0"/>
          <w:numId w:val="1"/>
        </w:numPr>
        <w:tabs>
          <w:tab w:val="left" w:pos="600"/>
          <w:tab w:val="left" w:pos="1200"/>
          <w:tab w:val="left" w:pos="1800"/>
          <w:tab w:val="left" w:pos="4680"/>
          <w:tab w:val="left" w:pos="5040"/>
          <w:tab w:val="left" w:pos="6000"/>
        </w:tabs>
        <w:spacing w:after="240" w:line="360" w:lineRule="auto"/>
        <w:jc w:val="both"/>
        <w:rPr>
          <w:rFonts w:ascii="Calibri" w:hAnsi="Calibri"/>
          <w:sz w:val="22"/>
          <w:szCs w:val="22"/>
          <w:lang w:val="en-GB"/>
        </w:rPr>
      </w:pPr>
      <w:r w:rsidRPr="005A47FB">
        <w:rPr>
          <w:rFonts w:ascii="Calibri" w:hAnsi="Calibri"/>
          <w:sz w:val="22"/>
          <w:szCs w:val="22"/>
          <w:lang w:val="en-GB"/>
        </w:rPr>
        <w:t>Recipient</w:t>
      </w:r>
      <w:r w:rsidR="00B93D6B" w:rsidRPr="005A47FB">
        <w:rPr>
          <w:rFonts w:ascii="Calibri" w:hAnsi="Calibri"/>
          <w:spacing w:val="-3"/>
          <w:sz w:val="22"/>
          <w:szCs w:val="22"/>
          <w:lang w:val="en-GB"/>
        </w:rPr>
        <w:t xml:space="preserve"> shall </w:t>
      </w:r>
      <w:r w:rsidR="00060316" w:rsidRPr="005A47FB">
        <w:rPr>
          <w:rFonts w:ascii="Calibri" w:hAnsi="Calibri"/>
          <w:spacing w:val="-3"/>
          <w:sz w:val="22"/>
          <w:szCs w:val="22"/>
          <w:lang w:val="en-GB"/>
        </w:rPr>
        <w:t xml:space="preserve">(i) </w:t>
      </w:r>
      <w:r w:rsidR="00B93D6B" w:rsidRPr="005A47FB">
        <w:rPr>
          <w:rFonts w:ascii="Calibri" w:hAnsi="Calibri"/>
          <w:sz w:val="22"/>
          <w:szCs w:val="22"/>
          <w:lang w:val="en-GB"/>
        </w:rPr>
        <w:t xml:space="preserve">keep </w:t>
      </w:r>
      <w:r w:rsidR="002F1B91" w:rsidRPr="005A47FB">
        <w:rPr>
          <w:rFonts w:ascii="Calibri" w:hAnsi="Calibri"/>
          <w:sz w:val="22"/>
          <w:szCs w:val="22"/>
          <w:lang w:val="en-GB"/>
        </w:rPr>
        <w:t xml:space="preserve">the </w:t>
      </w:r>
      <w:r w:rsidR="009B13FE" w:rsidRPr="005A47FB">
        <w:rPr>
          <w:rFonts w:ascii="Calibri" w:hAnsi="Calibri"/>
          <w:sz w:val="22"/>
          <w:szCs w:val="22"/>
          <w:lang w:val="en-GB"/>
        </w:rPr>
        <w:t xml:space="preserve">Information, the </w:t>
      </w:r>
      <w:r w:rsidR="00EF2A5E" w:rsidRPr="005A47FB">
        <w:rPr>
          <w:rFonts w:ascii="Calibri" w:hAnsi="Calibri"/>
          <w:sz w:val="22"/>
          <w:szCs w:val="22"/>
          <w:lang w:val="en-GB"/>
        </w:rPr>
        <w:t>Software</w:t>
      </w:r>
      <w:r w:rsidR="002F1B91" w:rsidRPr="005A47FB">
        <w:rPr>
          <w:rFonts w:ascii="Calibri" w:hAnsi="Calibri"/>
          <w:sz w:val="22"/>
          <w:szCs w:val="22"/>
          <w:lang w:val="en-GB"/>
        </w:rPr>
        <w:t xml:space="preserve"> and the Conclusions </w:t>
      </w:r>
      <w:r w:rsidR="00B93D6B" w:rsidRPr="005A47FB">
        <w:rPr>
          <w:rFonts w:ascii="Calibri" w:hAnsi="Calibri"/>
          <w:sz w:val="22"/>
          <w:szCs w:val="22"/>
          <w:lang w:val="en-GB"/>
        </w:rPr>
        <w:t>confidential</w:t>
      </w:r>
      <w:r w:rsidR="002E5F2B" w:rsidRPr="005A47FB">
        <w:rPr>
          <w:rFonts w:ascii="Calibri" w:hAnsi="Calibri"/>
          <w:sz w:val="22"/>
          <w:szCs w:val="22"/>
          <w:lang w:val="en-GB"/>
        </w:rPr>
        <w:t xml:space="preserve"> </w:t>
      </w:r>
      <w:r w:rsidR="00025287" w:rsidRPr="005A47FB">
        <w:rPr>
          <w:rFonts w:ascii="Calibri" w:hAnsi="Calibri"/>
          <w:sz w:val="22"/>
          <w:szCs w:val="22"/>
          <w:lang w:val="en-GB"/>
        </w:rPr>
        <w:t xml:space="preserve">in a manner consistent with the protection of its own proprietary information of a similar nature, but in any case, no less than reasonable care, </w:t>
      </w:r>
      <w:r w:rsidR="00060316" w:rsidRPr="005A47FB">
        <w:rPr>
          <w:rFonts w:ascii="Calibri" w:hAnsi="Calibri"/>
          <w:sz w:val="22"/>
          <w:szCs w:val="22"/>
          <w:lang w:val="en-GB"/>
        </w:rPr>
        <w:t>(ii)</w:t>
      </w:r>
      <w:r w:rsidR="00B93D6B" w:rsidRPr="005A47FB">
        <w:rPr>
          <w:rFonts w:ascii="Calibri" w:hAnsi="Calibri"/>
          <w:sz w:val="22"/>
          <w:szCs w:val="22"/>
          <w:lang w:val="en-GB"/>
        </w:rPr>
        <w:t xml:space="preserve"> not </w:t>
      </w:r>
      <w:r w:rsidR="003978F7" w:rsidRPr="005A47FB">
        <w:rPr>
          <w:rFonts w:ascii="Calibri" w:hAnsi="Calibri"/>
          <w:sz w:val="22"/>
          <w:szCs w:val="22"/>
          <w:lang w:val="en-GB"/>
        </w:rPr>
        <w:t xml:space="preserve">provide or </w:t>
      </w:r>
      <w:r w:rsidR="00B93D6B" w:rsidRPr="005A47FB">
        <w:rPr>
          <w:rFonts w:ascii="Calibri" w:hAnsi="Calibri"/>
          <w:sz w:val="22"/>
          <w:szCs w:val="22"/>
          <w:lang w:val="en-GB"/>
        </w:rPr>
        <w:t xml:space="preserve">disclose </w:t>
      </w:r>
      <w:r w:rsidR="00060316" w:rsidRPr="005A47FB">
        <w:rPr>
          <w:rFonts w:ascii="Calibri" w:hAnsi="Calibri"/>
          <w:sz w:val="22"/>
          <w:szCs w:val="22"/>
          <w:lang w:val="en-GB"/>
        </w:rPr>
        <w:t xml:space="preserve">the same </w:t>
      </w:r>
      <w:r w:rsidR="00B93D6B" w:rsidRPr="005A47FB">
        <w:rPr>
          <w:rFonts w:ascii="Calibri" w:hAnsi="Calibri"/>
          <w:sz w:val="22"/>
          <w:szCs w:val="22"/>
          <w:lang w:val="en-GB"/>
        </w:rPr>
        <w:t xml:space="preserve">to any third party, </w:t>
      </w:r>
      <w:r w:rsidR="00060316" w:rsidRPr="005A47FB">
        <w:rPr>
          <w:rFonts w:ascii="Calibri" w:hAnsi="Calibri"/>
          <w:sz w:val="22"/>
          <w:szCs w:val="22"/>
          <w:lang w:val="en-GB"/>
        </w:rPr>
        <w:t>including</w:t>
      </w:r>
      <w:r w:rsidR="008508D2" w:rsidRPr="005A47FB">
        <w:rPr>
          <w:rFonts w:ascii="Calibri" w:hAnsi="Calibri"/>
          <w:sz w:val="22"/>
          <w:szCs w:val="22"/>
          <w:lang w:val="en-GB"/>
        </w:rPr>
        <w:t xml:space="preserve"> t</w:t>
      </w:r>
      <w:r w:rsidR="00060316" w:rsidRPr="005A47FB">
        <w:rPr>
          <w:rFonts w:ascii="Calibri" w:hAnsi="Calibri"/>
          <w:sz w:val="22"/>
          <w:szCs w:val="22"/>
          <w:lang w:val="en-GB"/>
        </w:rPr>
        <w:t xml:space="preserve">o any Patent Office, (iii) </w:t>
      </w:r>
      <w:r w:rsidR="00B93D6B" w:rsidRPr="005A47FB">
        <w:rPr>
          <w:rFonts w:ascii="Calibri" w:hAnsi="Calibri"/>
          <w:sz w:val="22"/>
          <w:szCs w:val="22"/>
          <w:lang w:val="en-GB"/>
        </w:rPr>
        <w:t xml:space="preserve">not use </w:t>
      </w:r>
      <w:r w:rsidR="00060316" w:rsidRPr="005A47FB">
        <w:rPr>
          <w:rFonts w:ascii="Calibri" w:hAnsi="Calibri"/>
          <w:sz w:val="22"/>
          <w:szCs w:val="22"/>
          <w:lang w:val="en-GB"/>
        </w:rPr>
        <w:t xml:space="preserve">the same except </w:t>
      </w:r>
      <w:r w:rsidR="00B93D6B" w:rsidRPr="005A47FB">
        <w:rPr>
          <w:rFonts w:ascii="Calibri" w:hAnsi="Calibri"/>
          <w:sz w:val="22"/>
          <w:szCs w:val="22"/>
          <w:lang w:val="en-GB"/>
        </w:rPr>
        <w:t>for the Purpose,</w:t>
      </w:r>
      <w:bookmarkStart w:id="2" w:name="_Ref536526760"/>
      <w:bookmarkEnd w:id="0"/>
      <w:r w:rsidR="00060316" w:rsidRPr="005A47FB">
        <w:rPr>
          <w:rFonts w:ascii="Calibri" w:hAnsi="Calibri"/>
          <w:sz w:val="22"/>
          <w:szCs w:val="22"/>
          <w:lang w:val="en-GB"/>
        </w:rPr>
        <w:t xml:space="preserve"> (iv) </w:t>
      </w:r>
      <w:r w:rsidR="00B93D6B" w:rsidRPr="005A47FB">
        <w:rPr>
          <w:rFonts w:ascii="Calibri" w:hAnsi="Calibri"/>
          <w:sz w:val="22"/>
          <w:szCs w:val="22"/>
          <w:lang w:val="en-GB"/>
        </w:rPr>
        <w:t xml:space="preserve">confine the access to the </w:t>
      </w:r>
      <w:r w:rsidR="00060316" w:rsidRPr="005A47FB">
        <w:rPr>
          <w:rFonts w:ascii="Calibri" w:hAnsi="Calibri"/>
          <w:sz w:val="22"/>
          <w:szCs w:val="22"/>
          <w:lang w:val="en-GB"/>
        </w:rPr>
        <w:t>same</w:t>
      </w:r>
      <w:r w:rsidR="00B93D6B" w:rsidRPr="005A47FB">
        <w:rPr>
          <w:rFonts w:ascii="Calibri" w:hAnsi="Calibri"/>
          <w:sz w:val="22"/>
          <w:szCs w:val="22"/>
          <w:lang w:val="en-GB"/>
        </w:rPr>
        <w:t xml:space="preserve"> to only those of i</w:t>
      </w:r>
      <w:r w:rsidR="00D82364" w:rsidRPr="005A47FB">
        <w:rPr>
          <w:rFonts w:ascii="Calibri" w:hAnsi="Calibri"/>
          <w:sz w:val="22"/>
          <w:szCs w:val="22"/>
          <w:lang w:val="en-GB"/>
        </w:rPr>
        <w:t>ts authorized employees</w:t>
      </w:r>
      <w:r w:rsidR="00B93D6B" w:rsidRPr="005A47FB">
        <w:rPr>
          <w:rFonts w:ascii="Calibri" w:hAnsi="Calibri"/>
          <w:sz w:val="22"/>
          <w:szCs w:val="22"/>
          <w:lang w:val="en-GB"/>
        </w:rPr>
        <w:t xml:space="preserve"> who need to receive </w:t>
      </w:r>
      <w:r w:rsidR="00D82364" w:rsidRPr="005A47FB">
        <w:rPr>
          <w:rFonts w:ascii="Calibri" w:hAnsi="Calibri"/>
          <w:sz w:val="22"/>
          <w:szCs w:val="22"/>
          <w:lang w:val="en-GB"/>
        </w:rPr>
        <w:t>the same</w:t>
      </w:r>
      <w:r w:rsidR="00B93D6B" w:rsidRPr="005A47FB">
        <w:rPr>
          <w:rFonts w:ascii="Calibri" w:hAnsi="Calibri"/>
          <w:sz w:val="22"/>
          <w:szCs w:val="22"/>
          <w:lang w:val="en-GB"/>
        </w:rPr>
        <w:t xml:space="preserve"> in order to fulfill the Purpose</w:t>
      </w:r>
      <w:r w:rsidR="00803566" w:rsidRPr="005A47FB">
        <w:rPr>
          <w:rFonts w:ascii="Calibri" w:hAnsi="Calibri"/>
          <w:sz w:val="22"/>
          <w:szCs w:val="22"/>
          <w:lang w:val="en-GB"/>
        </w:rPr>
        <w:t xml:space="preserve"> </w:t>
      </w:r>
      <w:r w:rsidR="00B93D6B" w:rsidRPr="005A47FB">
        <w:rPr>
          <w:rFonts w:ascii="Calibri" w:hAnsi="Calibri"/>
          <w:sz w:val="22"/>
          <w:szCs w:val="22"/>
          <w:lang w:val="en-GB"/>
        </w:rPr>
        <w:t>and who are bound to secrecy as far as legally permissible by suitable agreements</w:t>
      </w:r>
      <w:r w:rsidR="00060316" w:rsidRPr="005A47FB">
        <w:rPr>
          <w:rFonts w:ascii="Calibri" w:hAnsi="Calibri"/>
          <w:sz w:val="22"/>
          <w:szCs w:val="22"/>
          <w:lang w:val="en-GB"/>
        </w:rPr>
        <w:t>, (v)</w:t>
      </w:r>
      <w:r w:rsidR="00B93D6B" w:rsidRPr="005A47FB">
        <w:rPr>
          <w:rFonts w:ascii="Calibri" w:hAnsi="Calibri"/>
          <w:sz w:val="22"/>
          <w:szCs w:val="22"/>
          <w:lang w:val="en-GB"/>
        </w:rPr>
        <w:t xml:space="preserve"> notify any such employees of the confidential and proprietary nature thereof as well as of their obligations hereunder, and </w:t>
      </w:r>
      <w:r w:rsidR="00060316" w:rsidRPr="005A47FB">
        <w:rPr>
          <w:rFonts w:ascii="Calibri" w:hAnsi="Calibri"/>
          <w:sz w:val="22"/>
          <w:szCs w:val="22"/>
          <w:lang w:val="en-GB"/>
        </w:rPr>
        <w:t>(vi)</w:t>
      </w:r>
      <w:r w:rsidR="00B93D6B" w:rsidRPr="005A47FB">
        <w:rPr>
          <w:rFonts w:ascii="Calibri" w:hAnsi="Calibri"/>
          <w:sz w:val="22"/>
          <w:szCs w:val="22"/>
          <w:lang w:val="en-GB"/>
        </w:rPr>
        <w:t xml:space="preserve"> be responsible for any violation of such obligations by any such employees.</w:t>
      </w:r>
      <w:bookmarkStart w:id="3" w:name="_Ref179966554"/>
      <w:bookmarkEnd w:id="1"/>
      <w:bookmarkEnd w:id="2"/>
    </w:p>
    <w:p w:rsidR="00F2542E" w:rsidRPr="005A47FB" w:rsidRDefault="00AA02D6" w:rsidP="00D837D5">
      <w:pPr>
        <w:widowControl w:val="0"/>
        <w:numPr>
          <w:ilvl w:val="0"/>
          <w:numId w:val="1"/>
        </w:numPr>
        <w:tabs>
          <w:tab w:val="left" w:pos="600"/>
          <w:tab w:val="left" w:pos="1200"/>
          <w:tab w:val="left" w:pos="1800"/>
          <w:tab w:val="left" w:pos="4680"/>
          <w:tab w:val="left" w:pos="5040"/>
          <w:tab w:val="left" w:pos="6000"/>
        </w:tabs>
        <w:spacing w:after="240" w:line="360" w:lineRule="auto"/>
        <w:jc w:val="both"/>
        <w:rPr>
          <w:rFonts w:ascii="Calibri" w:hAnsi="Calibri"/>
          <w:sz w:val="22"/>
          <w:szCs w:val="22"/>
          <w:lang w:val="en-GB"/>
        </w:rPr>
      </w:pPr>
      <w:r w:rsidRPr="005A47FB">
        <w:rPr>
          <w:rFonts w:ascii="Calibri" w:hAnsi="Calibri"/>
          <w:sz w:val="22"/>
          <w:szCs w:val="22"/>
          <w:lang w:val="en-GB"/>
        </w:rPr>
        <w:t>Recipient</w:t>
      </w:r>
      <w:r w:rsidR="0057687C" w:rsidRPr="005A47FB">
        <w:rPr>
          <w:rFonts w:ascii="Calibri" w:hAnsi="Calibri"/>
          <w:sz w:val="22"/>
          <w:szCs w:val="22"/>
          <w:lang w:val="en-GB"/>
        </w:rPr>
        <w:t xml:space="preserve"> shall not analyze the </w:t>
      </w:r>
      <w:r w:rsidR="00EF2A5E" w:rsidRPr="005A47FB">
        <w:rPr>
          <w:rFonts w:ascii="Calibri" w:hAnsi="Calibri"/>
          <w:sz w:val="22"/>
          <w:szCs w:val="22"/>
          <w:lang w:val="en-GB"/>
        </w:rPr>
        <w:t>Software</w:t>
      </w:r>
      <w:r w:rsidR="00B53EBF" w:rsidRPr="005A47FB">
        <w:rPr>
          <w:rFonts w:ascii="Calibri" w:hAnsi="Calibri"/>
          <w:sz w:val="22"/>
          <w:szCs w:val="22"/>
          <w:lang w:val="en-GB"/>
        </w:rPr>
        <w:t xml:space="preserve"> except as </w:t>
      </w:r>
      <w:r w:rsidR="00F7282E" w:rsidRPr="005A47FB">
        <w:rPr>
          <w:rFonts w:ascii="Calibri" w:hAnsi="Calibri"/>
          <w:sz w:val="22"/>
          <w:szCs w:val="22"/>
          <w:lang w:val="en-GB"/>
        </w:rPr>
        <w:t xml:space="preserve">reasonably </w:t>
      </w:r>
      <w:r w:rsidR="00B53EBF" w:rsidRPr="005A47FB">
        <w:rPr>
          <w:rFonts w:ascii="Calibri" w:hAnsi="Calibri"/>
          <w:sz w:val="22"/>
          <w:szCs w:val="22"/>
          <w:lang w:val="en-GB"/>
        </w:rPr>
        <w:t xml:space="preserve">required for the performance of the </w:t>
      </w:r>
      <w:r w:rsidR="00F2542E" w:rsidRPr="005A47FB">
        <w:rPr>
          <w:rFonts w:ascii="Calibri" w:hAnsi="Calibri"/>
          <w:sz w:val="22"/>
          <w:szCs w:val="22"/>
          <w:lang w:val="en-GB"/>
        </w:rPr>
        <w:t>Purpose</w:t>
      </w:r>
      <w:r w:rsidR="00803566" w:rsidRPr="005A47FB">
        <w:rPr>
          <w:rFonts w:ascii="Calibri" w:hAnsi="Calibri"/>
          <w:sz w:val="22"/>
          <w:szCs w:val="22"/>
          <w:lang w:val="en-GB"/>
        </w:rPr>
        <w:t>.</w:t>
      </w:r>
      <w:r w:rsidR="00CE0DBD" w:rsidRPr="005A47FB">
        <w:rPr>
          <w:rFonts w:ascii="Calibri" w:hAnsi="Calibri"/>
          <w:sz w:val="22"/>
          <w:szCs w:val="22"/>
          <w:lang w:val="en-GB"/>
        </w:rPr>
        <w:t xml:space="preserve"> Recipient shall not reverse engineer the </w:t>
      </w:r>
      <w:r w:rsidR="00EF2A5E" w:rsidRPr="005A47FB">
        <w:rPr>
          <w:rFonts w:ascii="Calibri" w:hAnsi="Calibri"/>
          <w:sz w:val="22"/>
          <w:szCs w:val="22"/>
          <w:lang w:val="en-GB"/>
        </w:rPr>
        <w:t>Software</w:t>
      </w:r>
      <w:r w:rsidR="0057687C" w:rsidRPr="005A47FB">
        <w:rPr>
          <w:rFonts w:ascii="Calibri" w:hAnsi="Calibri"/>
          <w:sz w:val="22"/>
          <w:szCs w:val="22"/>
          <w:lang w:val="en-GB"/>
        </w:rPr>
        <w:t>.</w:t>
      </w:r>
      <w:bookmarkEnd w:id="3"/>
    </w:p>
    <w:p w:rsidR="0053347F" w:rsidRPr="005A47FB" w:rsidRDefault="0053347F" w:rsidP="00D837D5">
      <w:pPr>
        <w:widowControl w:val="0"/>
        <w:numPr>
          <w:ilvl w:val="0"/>
          <w:numId w:val="1"/>
        </w:numPr>
        <w:tabs>
          <w:tab w:val="clear" w:pos="360"/>
          <w:tab w:val="left" w:pos="600"/>
          <w:tab w:val="left" w:pos="1200"/>
          <w:tab w:val="left" w:pos="1800"/>
          <w:tab w:val="left" w:pos="4680"/>
          <w:tab w:val="left" w:pos="5040"/>
          <w:tab w:val="left" w:pos="6000"/>
        </w:tabs>
        <w:spacing w:line="360" w:lineRule="auto"/>
        <w:jc w:val="both"/>
        <w:rPr>
          <w:rFonts w:ascii="Calibri" w:hAnsi="Calibri"/>
          <w:sz w:val="22"/>
          <w:szCs w:val="22"/>
          <w:lang w:val="en-GB"/>
        </w:rPr>
      </w:pPr>
      <w:r w:rsidRPr="005A47FB">
        <w:rPr>
          <w:rFonts w:ascii="Calibri" w:hAnsi="Calibri"/>
          <w:sz w:val="22"/>
          <w:szCs w:val="22"/>
          <w:lang w:val="en-GB"/>
        </w:rPr>
        <w:t xml:space="preserve">The </w:t>
      </w:r>
      <w:r w:rsidRPr="005A47FB">
        <w:rPr>
          <w:rFonts w:ascii="Calibri" w:hAnsi="Calibri"/>
          <w:bCs/>
          <w:color w:val="000000"/>
          <w:sz w:val="22"/>
          <w:szCs w:val="22"/>
          <w:lang w:val="en-GB"/>
        </w:rPr>
        <w:t xml:space="preserve">obligations of Article </w:t>
      </w:r>
      <w:r w:rsidR="00BD73A2">
        <w:rPr>
          <w:rFonts w:ascii="Calibri" w:hAnsi="Calibri"/>
          <w:bCs/>
          <w:color w:val="000000"/>
          <w:sz w:val="22"/>
          <w:szCs w:val="22"/>
          <w:lang w:val="en-GB"/>
        </w:rPr>
        <w:t>3</w:t>
      </w:r>
      <w:r w:rsidRPr="005A47FB">
        <w:rPr>
          <w:rFonts w:ascii="Calibri" w:hAnsi="Calibri"/>
          <w:bCs/>
          <w:color w:val="000000"/>
          <w:sz w:val="22"/>
          <w:szCs w:val="22"/>
          <w:lang w:val="en-GB"/>
        </w:rPr>
        <w:t xml:space="preserve"> shall not apply to</w:t>
      </w:r>
      <w:r w:rsidRPr="005A47FB">
        <w:rPr>
          <w:rFonts w:ascii="Calibri" w:hAnsi="Calibri"/>
          <w:sz w:val="22"/>
          <w:szCs w:val="22"/>
          <w:lang w:val="en-GB"/>
        </w:rPr>
        <w:t xml:space="preserve"> that part of information R</w:t>
      </w:r>
      <w:r w:rsidR="00AA02D6" w:rsidRPr="005A47FB">
        <w:rPr>
          <w:rFonts w:ascii="Calibri" w:hAnsi="Calibri"/>
          <w:sz w:val="22"/>
          <w:szCs w:val="22"/>
          <w:lang w:val="en-GB"/>
        </w:rPr>
        <w:t>ecipient</w:t>
      </w:r>
      <w:r w:rsidR="00DA2E59" w:rsidRPr="005A47FB">
        <w:rPr>
          <w:rFonts w:ascii="Calibri" w:hAnsi="Calibri"/>
          <w:sz w:val="22"/>
          <w:szCs w:val="22"/>
          <w:lang w:val="en-GB"/>
        </w:rPr>
        <w:t xml:space="preserve"> can demonstrate</w:t>
      </w:r>
      <w:r w:rsidRPr="005A47FB">
        <w:rPr>
          <w:rFonts w:ascii="Calibri" w:hAnsi="Calibri"/>
          <w:sz w:val="22"/>
          <w:szCs w:val="22"/>
          <w:lang w:val="en-GB"/>
        </w:rPr>
        <w:t>:</w:t>
      </w:r>
    </w:p>
    <w:p w:rsidR="0053347F" w:rsidRPr="005A47FB" w:rsidRDefault="0053347F" w:rsidP="00D837D5">
      <w:pPr>
        <w:widowControl w:val="0"/>
        <w:spacing w:before="120" w:line="360" w:lineRule="auto"/>
        <w:ind w:left="450"/>
        <w:rPr>
          <w:rFonts w:ascii="Calibri" w:hAnsi="Calibri"/>
          <w:bCs/>
          <w:sz w:val="22"/>
          <w:szCs w:val="22"/>
          <w:lang w:val="en-GB"/>
        </w:rPr>
      </w:pPr>
      <w:r w:rsidRPr="005A47FB">
        <w:rPr>
          <w:rFonts w:ascii="Calibri" w:hAnsi="Calibri"/>
          <w:bCs/>
          <w:sz w:val="22"/>
          <w:szCs w:val="22"/>
          <w:lang w:val="en-GB"/>
        </w:rPr>
        <w:t>- at the time of disclosure hereunder, is in the public domain; or</w:t>
      </w:r>
    </w:p>
    <w:p w:rsidR="0053347F" w:rsidRPr="005A47FB" w:rsidRDefault="0053347F" w:rsidP="00D837D5">
      <w:pPr>
        <w:widowControl w:val="0"/>
        <w:spacing w:before="120" w:line="360" w:lineRule="auto"/>
        <w:ind w:left="450"/>
        <w:rPr>
          <w:rFonts w:ascii="Calibri" w:hAnsi="Calibri"/>
          <w:bCs/>
          <w:sz w:val="22"/>
          <w:szCs w:val="22"/>
          <w:lang w:val="en-GB"/>
        </w:rPr>
      </w:pPr>
      <w:r w:rsidRPr="005A47FB">
        <w:rPr>
          <w:rFonts w:ascii="Calibri" w:hAnsi="Calibri"/>
          <w:bCs/>
          <w:sz w:val="22"/>
          <w:szCs w:val="22"/>
          <w:lang w:val="en-GB"/>
        </w:rPr>
        <w:t xml:space="preserve">- after the time of disclosure hereunder, is published or otherwise becomes part of the public domain through no fault or negligence of </w:t>
      </w:r>
      <w:r w:rsidR="00AA02D6" w:rsidRPr="005A47FB">
        <w:rPr>
          <w:rFonts w:ascii="Calibri" w:hAnsi="Calibri"/>
          <w:bCs/>
          <w:sz w:val="22"/>
          <w:szCs w:val="22"/>
          <w:lang w:val="en-GB"/>
        </w:rPr>
        <w:t>Recipient</w:t>
      </w:r>
      <w:r w:rsidRPr="005A47FB">
        <w:rPr>
          <w:rFonts w:ascii="Calibri" w:hAnsi="Calibri"/>
          <w:bCs/>
          <w:sz w:val="22"/>
          <w:szCs w:val="22"/>
          <w:lang w:val="en-GB"/>
        </w:rPr>
        <w:t>; or</w:t>
      </w:r>
    </w:p>
    <w:p w:rsidR="0053347F" w:rsidRPr="005A47FB" w:rsidRDefault="0053347F" w:rsidP="00D837D5">
      <w:pPr>
        <w:widowControl w:val="0"/>
        <w:spacing w:before="120" w:line="360" w:lineRule="auto"/>
        <w:ind w:left="450"/>
        <w:rPr>
          <w:rFonts w:ascii="Calibri" w:hAnsi="Calibri"/>
          <w:bCs/>
          <w:sz w:val="22"/>
          <w:szCs w:val="22"/>
          <w:lang w:val="en-GB"/>
        </w:rPr>
      </w:pPr>
      <w:r w:rsidRPr="005A47FB">
        <w:rPr>
          <w:rFonts w:ascii="Calibri" w:hAnsi="Calibri"/>
          <w:bCs/>
          <w:sz w:val="22"/>
          <w:szCs w:val="22"/>
          <w:lang w:val="en-GB"/>
        </w:rPr>
        <w:t xml:space="preserve">- by reasonably convincing evidence, was in </w:t>
      </w:r>
      <w:r w:rsidR="00AA02D6" w:rsidRPr="005A47FB">
        <w:rPr>
          <w:rFonts w:ascii="Calibri" w:hAnsi="Calibri"/>
          <w:bCs/>
          <w:sz w:val="22"/>
          <w:szCs w:val="22"/>
          <w:lang w:val="en-GB"/>
        </w:rPr>
        <w:t>Recipient</w:t>
      </w:r>
      <w:r w:rsidRPr="005A47FB">
        <w:rPr>
          <w:rFonts w:ascii="Calibri" w:hAnsi="Calibri"/>
          <w:bCs/>
          <w:sz w:val="22"/>
          <w:szCs w:val="22"/>
          <w:lang w:val="en-GB"/>
        </w:rPr>
        <w:t xml:space="preserve">’s possession at the time of disclosure hereunder and was not received earlier from another party, and which </w:t>
      </w:r>
      <w:r w:rsidR="00AA02D6" w:rsidRPr="005A47FB">
        <w:rPr>
          <w:rFonts w:ascii="Calibri" w:hAnsi="Calibri"/>
          <w:bCs/>
          <w:sz w:val="22"/>
          <w:szCs w:val="22"/>
          <w:lang w:val="en-GB"/>
        </w:rPr>
        <w:t>Recipient</w:t>
      </w:r>
      <w:r w:rsidRPr="005A47FB">
        <w:rPr>
          <w:rFonts w:ascii="Calibri" w:hAnsi="Calibri"/>
          <w:bCs/>
          <w:sz w:val="22"/>
          <w:szCs w:val="22"/>
          <w:lang w:val="en-GB"/>
        </w:rPr>
        <w:t xml:space="preserve"> is free to disclose without breach of any obligation to third parties; or</w:t>
      </w:r>
    </w:p>
    <w:p w:rsidR="0053347F" w:rsidRPr="005A47FB" w:rsidRDefault="0053347F" w:rsidP="00D837D5">
      <w:pPr>
        <w:widowControl w:val="0"/>
        <w:spacing w:before="120" w:line="360" w:lineRule="auto"/>
        <w:ind w:left="450"/>
        <w:rPr>
          <w:rFonts w:ascii="Calibri" w:hAnsi="Calibri"/>
          <w:bCs/>
          <w:sz w:val="22"/>
          <w:szCs w:val="22"/>
          <w:lang w:val="en-GB"/>
        </w:rPr>
      </w:pPr>
      <w:r w:rsidRPr="005A47FB">
        <w:rPr>
          <w:rFonts w:ascii="Calibri" w:hAnsi="Calibri"/>
          <w:bCs/>
          <w:sz w:val="22"/>
          <w:szCs w:val="22"/>
          <w:lang w:val="en-GB"/>
        </w:rPr>
        <w:t xml:space="preserve">- was lawfully received from a third party and which </w:t>
      </w:r>
      <w:r w:rsidR="00AA02D6" w:rsidRPr="005A47FB">
        <w:rPr>
          <w:rFonts w:ascii="Calibri" w:hAnsi="Calibri"/>
          <w:bCs/>
          <w:sz w:val="22"/>
          <w:szCs w:val="22"/>
          <w:lang w:val="en-GB"/>
        </w:rPr>
        <w:t>Recipient</w:t>
      </w:r>
      <w:r w:rsidRPr="005A47FB">
        <w:rPr>
          <w:rFonts w:ascii="Calibri" w:hAnsi="Calibri"/>
          <w:bCs/>
          <w:sz w:val="22"/>
          <w:szCs w:val="22"/>
          <w:lang w:val="en-GB"/>
        </w:rPr>
        <w:t xml:space="preserve"> is free to disclose without breach of any of its obligations.</w:t>
      </w:r>
    </w:p>
    <w:p w:rsidR="0053347F" w:rsidRPr="005A47FB" w:rsidRDefault="0053347F" w:rsidP="00D837D5">
      <w:pPr>
        <w:widowControl w:val="0"/>
        <w:tabs>
          <w:tab w:val="left" w:pos="600"/>
          <w:tab w:val="left" w:pos="1200"/>
          <w:tab w:val="left" w:pos="1800"/>
          <w:tab w:val="left" w:pos="4680"/>
          <w:tab w:val="left" w:pos="5040"/>
          <w:tab w:val="left" w:pos="6000"/>
        </w:tabs>
        <w:spacing w:before="120" w:after="120" w:line="360" w:lineRule="auto"/>
        <w:ind w:left="446"/>
        <w:jc w:val="both"/>
        <w:rPr>
          <w:rFonts w:ascii="Calibri" w:hAnsi="Calibri"/>
          <w:sz w:val="22"/>
          <w:szCs w:val="22"/>
          <w:lang w:val="en-GB"/>
        </w:rPr>
      </w:pPr>
      <w:r w:rsidRPr="005A47FB">
        <w:rPr>
          <w:rFonts w:ascii="Calibri" w:hAnsi="Calibri"/>
          <w:sz w:val="22"/>
          <w:szCs w:val="22"/>
          <w:lang w:val="en-GB"/>
        </w:rPr>
        <w:t xml:space="preserve">For the purpose of this Agreement, no information, which is specific, shall be deemed to be within any of the foregoing exceptions, merely because it is embraced by more general information, which falls within any one or more of the foregoing exceptions. In addition, any </w:t>
      </w:r>
      <w:r w:rsidRPr="005A47FB">
        <w:rPr>
          <w:rFonts w:ascii="Calibri" w:hAnsi="Calibri"/>
          <w:sz w:val="22"/>
          <w:szCs w:val="22"/>
          <w:lang w:val="en-GB"/>
        </w:rPr>
        <w:lastRenderedPageBreak/>
        <w:t>combination of features shall not be deemed to be within any of the foregoing exceptions, merely because individual features fall within any one or more of the foregoing exceptions, but only if the combination itself falls within any one of the foregoing exceptions.</w:t>
      </w:r>
    </w:p>
    <w:p w:rsidR="00D82364" w:rsidRPr="005A47FB" w:rsidRDefault="00AA02D6" w:rsidP="00D837D5">
      <w:pPr>
        <w:widowControl w:val="0"/>
        <w:numPr>
          <w:ilvl w:val="0"/>
          <w:numId w:val="1"/>
        </w:numPr>
        <w:tabs>
          <w:tab w:val="left" w:pos="600"/>
          <w:tab w:val="left" w:pos="1200"/>
          <w:tab w:val="left" w:pos="1800"/>
          <w:tab w:val="left" w:pos="4680"/>
          <w:tab w:val="left" w:pos="5040"/>
          <w:tab w:val="left" w:pos="6000"/>
        </w:tabs>
        <w:spacing w:after="120" w:line="360" w:lineRule="auto"/>
        <w:jc w:val="both"/>
        <w:rPr>
          <w:rFonts w:ascii="Calibri" w:hAnsi="Calibri"/>
          <w:sz w:val="22"/>
          <w:szCs w:val="22"/>
          <w:lang w:val="en-GB"/>
        </w:rPr>
      </w:pPr>
      <w:r w:rsidRPr="005A47FB">
        <w:rPr>
          <w:rFonts w:ascii="Calibri" w:hAnsi="Calibri"/>
          <w:sz w:val="22"/>
          <w:szCs w:val="22"/>
          <w:lang w:val="en-GB"/>
        </w:rPr>
        <w:t>Recipient</w:t>
      </w:r>
      <w:r w:rsidR="00D82364" w:rsidRPr="005A47FB">
        <w:rPr>
          <w:rFonts w:ascii="Calibri" w:hAnsi="Calibri"/>
          <w:sz w:val="22"/>
          <w:szCs w:val="22"/>
          <w:lang w:val="en-GB"/>
        </w:rPr>
        <w:t xml:space="preserve"> shall report timely and thoroughly </w:t>
      </w:r>
      <w:r w:rsidR="00F37380" w:rsidRPr="005A47FB">
        <w:rPr>
          <w:rFonts w:ascii="Calibri" w:hAnsi="Calibri"/>
          <w:sz w:val="22"/>
          <w:szCs w:val="22"/>
          <w:lang w:val="en-GB"/>
        </w:rPr>
        <w:t xml:space="preserve">all Conclusions </w:t>
      </w:r>
      <w:r w:rsidR="00D82364" w:rsidRPr="005A47FB">
        <w:rPr>
          <w:rFonts w:ascii="Calibri" w:hAnsi="Calibri"/>
          <w:sz w:val="22"/>
          <w:szCs w:val="22"/>
          <w:lang w:val="en-GB"/>
        </w:rPr>
        <w:t xml:space="preserve">to </w:t>
      </w:r>
      <w:r w:rsidRPr="005A47FB">
        <w:rPr>
          <w:rFonts w:ascii="Calibri" w:hAnsi="Calibri"/>
          <w:sz w:val="22"/>
          <w:szCs w:val="22"/>
          <w:lang w:val="en-GB"/>
        </w:rPr>
        <w:t>Provider</w:t>
      </w:r>
      <w:r w:rsidR="00D82364" w:rsidRPr="005A47FB">
        <w:rPr>
          <w:rFonts w:ascii="Calibri" w:hAnsi="Calibri"/>
          <w:sz w:val="22"/>
          <w:szCs w:val="22"/>
          <w:lang w:val="en-GB"/>
        </w:rPr>
        <w:t>.</w:t>
      </w:r>
      <w:r w:rsidR="00ED3491" w:rsidRPr="005A47FB">
        <w:rPr>
          <w:rFonts w:ascii="Calibri" w:hAnsi="Calibri"/>
          <w:sz w:val="22"/>
          <w:szCs w:val="22"/>
          <w:lang w:val="en-GB"/>
        </w:rPr>
        <w:t xml:space="preserve"> Recipient shall keep informed on a regular basis the Provider of any progress made with the </w:t>
      </w:r>
      <w:r w:rsidR="00EF2A5E" w:rsidRPr="005A47FB">
        <w:rPr>
          <w:rFonts w:ascii="Calibri" w:hAnsi="Calibri"/>
          <w:sz w:val="22"/>
          <w:szCs w:val="22"/>
          <w:lang w:val="en-GB"/>
        </w:rPr>
        <w:t>Software</w:t>
      </w:r>
      <w:r w:rsidR="00ED3491" w:rsidRPr="005A47FB">
        <w:rPr>
          <w:rFonts w:ascii="Calibri" w:hAnsi="Calibri"/>
          <w:sz w:val="22"/>
          <w:szCs w:val="22"/>
          <w:lang w:val="en-GB"/>
        </w:rPr>
        <w:t xml:space="preserve"> study purpose</w:t>
      </w:r>
    </w:p>
    <w:p w:rsidR="00AA02D6" w:rsidRPr="005A47FB" w:rsidRDefault="002D1E08" w:rsidP="00D837D5">
      <w:pPr>
        <w:widowControl w:val="0"/>
        <w:numPr>
          <w:ilvl w:val="0"/>
          <w:numId w:val="1"/>
        </w:numPr>
        <w:tabs>
          <w:tab w:val="left" w:pos="600"/>
          <w:tab w:val="left" w:pos="1200"/>
          <w:tab w:val="left" w:pos="1800"/>
          <w:tab w:val="left" w:pos="4680"/>
          <w:tab w:val="left" w:pos="5040"/>
          <w:tab w:val="left" w:pos="6000"/>
        </w:tabs>
        <w:spacing w:after="120" w:line="360" w:lineRule="auto"/>
        <w:jc w:val="both"/>
        <w:rPr>
          <w:rFonts w:ascii="Calibri" w:hAnsi="Calibri"/>
          <w:sz w:val="22"/>
          <w:szCs w:val="22"/>
          <w:lang w:val="en-GB"/>
        </w:rPr>
      </w:pPr>
      <w:r w:rsidRPr="005A47FB">
        <w:rPr>
          <w:rFonts w:ascii="Calibri" w:hAnsi="Calibri"/>
          <w:sz w:val="22"/>
          <w:szCs w:val="22"/>
          <w:lang w:val="en-GB"/>
        </w:rPr>
        <w:t xml:space="preserve">The </w:t>
      </w:r>
      <w:r w:rsidR="00EF2A5E" w:rsidRPr="005A47FB">
        <w:rPr>
          <w:rFonts w:ascii="Calibri" w:hAnsi="Calibri"/>
          <w:sz w:val="22"/>
          <w:szCs w:val="22"/>
          <w:lang w:val="en-GB"/>
        </w:rPr>
        <w:t>Software</w:t>
      </w:r>
      <w:r w:rsidRPr="005A47FB">
        <w:rPr>
          <w:rFonts w:ascii="Calibri" w:hAnsi="Calibri"/>
          <w:sz w:val="22"/>
          <w:szCs w:val="22"/>
          <w:lang w:val="en-GB"/>
        </w:rPr>
        <w:t xml:space="preserve"> </w:t>
      </w:r>
      <w:r w:rsidR="00117402" w:rsidRPr="005A47FB">
        <w:rPr>
          <w:rFonts w:ascii="Calibri" w:hAnsi="Calibri"/>
          <w:sz w:val="22"/>
          <w:szCs w:val="22"/>
          <w:lang w:val="en-GB"/>
        </w:rPr>
        <w:t>is</w:t>
      </w:r>
      <w:r w:rsidRPr="005A47FB">
        <w:rPr>
          <w:rFonts w:ascii="Calibri" w:hAnsi="Calibri"/>
          <w:sz w:val="22"/>
          <w:szCs w:val="22"/>
          <w:lang w:val="en-GB"/>
        </w:rPr>
        <w:t xml:space="preserve"> supplied without cost</w:t>
      </w:r>
      <w:r w:rsidR="00117402" w:rsidRPr="005A47FB">
        <w:rPr>
          <w:rFonts w:ascii="Calibri" w:hAnsi="Calibri"/>
          <w:sz w:val="22"/>
          <w:szCs w:val="22"/>
          <w:lang w:val="en-GB"/>
        </w:rPr>
        <w:t>.</w:t>
      </w:r>
    </w:p>
    <w:p w:rsidR="00B97DF7" w:rsidRPr="00B97DF7" w:rsidRDefault="00AA02D6" w:rsidP="00CE63F8">
      <w:pPr>
        <w:widowControl w:val="0"/>
        <w:numPr>
          <w:ilvl w:val="0"/>
          <w:numId w:val="1"/>
        </w:numPr>
        <w:tabs>
          <w:tab w:val="left" w:pos="600"/>
          <w:tab w:val="left" w:pos="1200"/>
          <w:tab w:val="left" w:pos="1800"/>
          <w:tab w:val="left" w:pos="4680"/>
          <w:tab w:val="left" w:pos="5040"/>
          <w:tab w:val="left" w:pos="6000"/>
        </w:tabs>
        <w:spacing w:line="360" w:lineRule="auto"/>
        <w:jc w:val="both"/>
        <w:rPr>
          <w:rFonts w:ascii="Calibri" w:hAnsi="Calibri"/>
          <w:sz w:val="22"/>
          <w:szCs w:val="22"/>
          <w:lang w:val="en-GB"/>
        </w:rPr>
      </w:pPr>
      <w:r w:rsidRPr="00B97DF7">
        <w:rPr>
          <w:rFonts w:ascii="Calibri" w:hAnsi="Calibri"/>
          <w:sz w:val="22"/>
          <w:szCs w:val="22"/>
          <w:lang w:val="en-GB"/>
        </w:rPr>
        <w:t>Recipient</w:t>
      </w:r>
      <w:r w:rsidR="00467D00" w:rsidRPr="00B97DF7">
        <w:rPr>
          <w:rFonts w:ascii="Calibri" w:hAnsi="Calibri"/>
          <w:sz w:val="22"/>
          <w:szCs w:val="22"/>
          <w:lang w:val="en-GB"/>
        </w:rPr>
        <w:t xml:space="preserve"> acknowledges that</w:t>
      </w:r>
      <w:r w:rsidR="002D1E08" w:rsidRPr="00B97DF7">
        <w:rPr>
          <w:rFonts w:ascii="Calibri" w:hAnsi="Calibri"/>
          <w:sz w:val="22"/>
          <w:szCs w:val="22"/>
          <w:lang w:val="en-GB"/>
        </w:rPr>
        <w:t xml:space="preserve"> </w:t>
      </w:r>
      <w:r w:rsidR="00892800" w:rsidRPr="00B97DF7">
        <w:rPr>
          <w:rFonts w:ascii="Calibri" w:hAnsi="Calibri"/>
          <w:sz w:val="22"/>
          <w:szCs w:val="22"/>
          <w:lang w:val="en-GB"/>
        </w:rPr>
        <w:t xml:space="preserve">the </w:t>
      </w:r>
      <w:r w:rsidR="00EF2A5E" w:rsidRPr="00B97DF7">
        <w:rPr>
          <w:rFonts w:ascii="Calibri" w:hAnsi="Calibri"/>
          <w:sz w:val="22"/>
          <w:szCs w:val="22"/>
          <w:lang w:val="en-GB"/>
        </w:rPr>
        <w:t>Software</w:t>
      </w:r>
      <w:r w:rsidR="00892800" w:rsidRPr="00B97DF7">
        <w:rPr>
          <w:rFonts w:ascii="Calibri" w:hAnsi="Calibri"/>
          <w:sz w:val="22"/>
          <w:szCs w:val="22"/>
          <w:lang w:val="en-GB"/>
        </w:rPr>
        <w:t xml:space="preserve"> is provided “as is”</w:t>
      </w:r>
      <w:r w:rsidR="00B97DF7" w:rsidRPr="00B97DF7">
        <w:rPr>
          <w:rFonts w:ascii="Calibri" w:hAnsi="Calibri"/>
          <w:sz w:val="22"/>
          <w:szCs w:val="22"/>
          <w:lang w:val="en-GB"/>
        </w:rPr>
        <w:t xml:space="preserve"> with all faults, defects, bugs, and errors.</w:t>
      </w:r>
      <w:r w:rsidR="00BD4006" w:rsidRPr="00B97DF7">
        <w:rPr>
          <w:rFonts w:ascii="Calibri" w:hAnsi="Calibri"/>
          <w:sz w:val="22"/>
          <w:szCs w:val="22"/>
          <w:lang w:val="en-GB"/>
        </w:rPr>
        <w:t xml:space="preserve"> </w:t>
      </w:r>
      <w:r w:rsidR="00B97DF7" w:rsidRPr="00B97DF7">
        <w:rPr>
          <w:rFonts w:ascii="Calibri" w:hAnsi="Calibri"/>
          <w:sz w:val="22"/>
          <w:szCs w:val="22"/>
          <w:lang w:val="en-GB"/>
        </w:rPr>
        <w:t>T</w:t>
      </w:r>
      <w:r w:rsidR="009771E4" w:rsidRPr="00B97DF7">
        <w:rPr>
          <w:rFonts w:ascii="Calibri" w:hAnsi="Calibri"/>
          <w:sz w:val="22"/>
          <w:szCs w:val="22"/>
          <w:lang w:val="en-GB"/>
        </w:rPr>
        <w:t xml:space="preserve">he provision of the </w:t>
      </w:r>
      <w:r w:rsidR="00EF2A5E" w:rsidRPr="00B97DF7">
        <w:rPr>
          <w:rFonts w:ascii="Calibri" w:hAnsi="Calibri"/>
          <w:sz w:val="22"/>
          <w:szCs w:val="22"/>
          <w:lang w:val="en-GB"/>
        </w:rPr>
        <w:t>Software</w:t>
      </w:r>
      <w:r w:rsidR="009771E4" w:rsidRPr="00B97DF7">
        <w:rPr>
          <w:rFonts w:ascii="Calibri" w:hAnsi="Calibri"/>
          <w:sz w:val="22"/>
          <w:szCs w:val="22"/>
          <w:lang w:val="en-GB"/>
        </w:rPr>
        <w:t xml:space="preserve">, and the disclosure of Information, is at </w:t>
      </w:r>
      <w:r w:rsidRPr="00B97DF7">
        <w:rPr>
          <w:rFonts w:ascii="Calibri" w:hAnsi="Calibri"/>
          <w:sz w:val="22"/>
          <w:szCs w:val="22"/>
          <w:lang w:val="en-GB"/>
        </w:rPr>
        <w:t>Provider</w:t>
      </w:r>
      <w:r w:rsidR="00257891" w:rsidRPr="00B97DF7">
        <w:rPr>
          <w:rFonts w:ascii="Calibri" w:hAnsi="Calibri"/>
          <w:sz w:val="22"/>
          <w:szCs w:val="22"/>
          <w:lang w:val="en-GB"/>
        </w:rPr>
        <w:t>’s sole di</w:t>
      </w:r>
      <w:r w:rsidR="008B7DC2" w:rsidRPr="00B97DF7">
        <w:rPr>
          <w:rFonts w:ascii="Calibri" w:hAnsi="Calibri"/>
          <w:sz w:val="22"/>
          <w:szCs w:val="22"/>
          <w:lang w:val="en-GB"/>
        </w:rPr>
        <w:t>s</w:t>
      </w:r>
      <w:r w:rsidR="00257891" w:rsidRPr="00B97DF7">
        <w:rPr>
          <w:rFonts w:ascii="Calibri" w:hAnsi="Calibri"/>
          <w:sz w:val="22"/>
          <w:szCs w:val="22"/>
          <w:lang w:val="en-GB"/>
        </w:rPr>
        <w:t xml:space="preserve">cretion, </w:t>
      </w:r>
      <w:r w:rsidRPr="00B97DF7">
        <w:rPr>
          <w:rFonts w:ascii="Calibri" w:hAnsi="Calibri"/>
          <w:sz w:val="22"/>
          <w:szCs w:val="22"/>
          <w:lang w:val="en-GB"/>
        </w:rPr>
        <w:t>and</w:t>
      </w:r>
      <w:r w:rsidR="00803566" w:rsidRPr="00B97DF7">
        <w:rPr>
          <w:rFonts w:ascii="Calibri" w:hAnsi="Calibri"/>
          <w:sz w:val="22"/>
          <w:szCs w:val="22"/>
          <w:lang w:val="en-GB"/>
        </w:rPr>
        <w:t xml:space="preserve"> </w:t>
      </w:r>
      <w:r w:rsidRPr="00B97DF7">
        <w:rPr>
          <w:rFonts w:ascii="Calibri" w:hAnsi="Calibri"/>
          <w:sz w:val="22"/>
          <w:szCs w:val="22"/>
          <w:lang w:val="en-GB"/>
        </w:rPr>
        <w:t>Provider</w:t>
      </w:r>
      <w:r w:rsidR="00892800" w:rsidRPr="00B97DF7">
        <w:rPr>
          <w:rFonts w:ascii="Calibri" w:hAnsi="Calibri"/>
          <w:sz w:val="22"/>
          <w:szCs w:val="22"/>
          <w:lang w:val="en-GB"/>
        </w:rPr>
        <w:t xml:space="preserve"> does not provide </w:t>
      </w:r>
      <w:r w:rsidR="00B97DF7" w:rsidRPr="00B97DF7">
        <w:rPr>
          <w:rFonts w:ascii="Calibri" w:hAnsi="Calibri"/>
          <w:sz w:val="22"/>
          <w:szCs w:val="22"/>
          <w:lang w:val="en-GB"/>
        </w:rPr>
        <w:t>guarantees, warranties or conditions of any kind, including the implied warranties of merchantability, non-infringement</w:t>
      </w:r>
      <w:r w:rsidR="00750B3C">
        <w:rPr>
          <w:rFonts w:ascii="Calibri" w:hAnsi="Calibri"/>
          <w:sz w:val="22"/>
          <w:szCs w:val="22"/>
          <w:lang w:val="en-GB"/>
        </w:rPr>
        <w:t xml:space="preserve"> of third party rights, including intellectual property rights</w:t>
      </w:r>
      <w:r w:rsidR="00B97DF7" w:rsidRPr="00B97DF7">
        <w:rPr>
          <w:rFonts w:ascii="Calibri" w:hAnsi="Calibri"/>
          <w:sz w:val="22"/>
          <w:szCs w:val="22"/>
          <w:lang w:val="en-GB"/>
        </w:rPr>
        <w:t xml:space="preserve">, quiet enjoyment, accuracy of data, system integration, course of performance and fitness for a particular purpose, except to the extent that these disclaimers are held to be legally invalid. </w:t>
      </w:r>
      <w:r w:rsidR="00B97DF7">
        <w:rPr>
          <w:rFonts w:ascii="Calibri" w:hAnsi="Calibri"/>
          <w:sz w:val="22"/>
          <w:szCs w:val="22"/>
          <w:lang w:val="en-GB"/>
        </w:rPr>
        <w:t>P</w:t>
      </w:r>
      <w:r w:rsidR="00B97DF7" w:rsidRPr="00B97DF7">
        <w:rPr>
          <w:rFonts w:ascii="Calibri" w:hAnsi="Calibri"/>
          <w:sz w:val="22"/>
          <w:szCs w:val="22"/>
          <w:lang w:val="en-GB"/>
        </w:rPr>
        <w:t xml:space="preserve">rovider does not guarantee or warrant that the use of the products, documentation, services or any materials provided to </w:t>
      </w:r>
      <w:r w:rsidR="00750B3C">
        <w:rPr>
          <w:rFonts w:ascii="Calibri" w:hAnsi="Calibri"/>
          <w:sz w:val="22"/>
          <w:szCs w:val="22"/>
          <w:lang w:val="en-GB"/>
        </w:rPr>
        <w:t>R</w:t>
      </w:r>
      <w:r w:rsidR="00B97DF7" w:rsidRPr="00B97DF7">
        <w:rPr>
          <w:rFonts w:ascii="Calibri" w:hAnsi="Calibri"/>
          <w:sz w:val="22"/>
          <w:szCs w:val="22"/>
          <w:lang w:val="en-GB"/>
        </w:rPr>
        <w:t>ecipient will be uninterrupted or error free.</w:t>
      </w:r>
    </w:p>
    <w:p w:rsidR="00892800" w:rsidRPr="005A47FB" w:rsidRDefault="00AA38AD" w:rsidP="00D837D5">
      <w:pPr>
        <w:widowControl w:val="0"/>
        <w:numPr>
          <w:ilvl w:val="0"/>
          <w:numId w:val="1"/>
        </w:numPr>
        <w:tabs>
          <w:tab w:val="left" w:pos="600"/>
          <w:tab w:val="left" w:pos="1200"/>
          <w:tab w:val="left" w:pos="1800"/>
          <w:tab w:val="left" w:pos="4680"/>
          <w:tab w:val="left" w:pos="5040"/>
          <w:tab w:val="left" w:pos="6000"/>
        </w:tabs>
        <w:spacing w:before="120" w:after="120" w:line="360" w:lineRule="auto"/>
        <w:jc w:val="both"/>
        <w:rPr>
          <w:rFonts w:ascii="Calibri" w:hAnsi="Calibri"/>
          <w:color w:val="000000"/>
          <w:sz w:val="22"/>
          <w:szCs w:val="22"/>
          <w:lang w:val="en-GB"/>
        </w:rPr>
      </w:pPr>
      <w:bookmarkStart w:id="4" w:name="_Ref179966565"/>
      <w:r w:rsidRPr="005A47FB">
        <w:rPr>
          <w:rFonts w:ascii="Calibri" w:hAnsi="Calibri"/>
          <w:sz w:val="22"/>
          <w:szCs w:val="22"/>
          <w:lang w:val="en-GB"/>
        </w:rPr>
        <w:t xml:space="preserve">Upon </w:t>
      </w:r>
      <w:r w:rsidR="00AA02D6" w:rsidRPr="005A47FB">
        <w:rPr>
          <w:rFonts w:ascii="Calibri" w:hAnsi="Calibri"/>
          <w:sz w:val="22"/>
          <w:szCs w:val="22"/>
          <w:lang w:val="en-GB"/>
        </w:rPr>
        <w:t>Provider</w:t>
      </w:r>
      <w:r w:rsidRPr="005A47FB">
        <w:rPr>
          <w:rFonts w:ascii="Calibri" w:hAnsi="Calibri"/>
          <w:sz w:val="22"/>
          <w:szCs w:val="22"/>
          <w:lang w:val="en-GB"/>
        </w:rPr>
        <w:t xml:space="preserve">’s request, </w:t>
      </w:r>
      <w:r w:rsidR="00AA02D6" w:rsidRPr="005A47FB">
        <w:rPr>
          <w:rFonts w:ascii="Calibri" w:hAnsi="Calibri"/>
          <w:sz w:val="22"/>
          <w:szCs w:val="22"/>
          <w:lang w:val="en-GB"/>
        </w:rPr>
        <w:t>Recipient</w:t>
      </w:r>
      <w:r w:rsidRPr="005A47FB">
        <w:rPr>
          <w:rFonts w:ascii="Calibri" w:hAnsi="Calibri"/>
          <w:sz w:val="22"/>
          <w:szCs w:val="22"/>
          <w:lang w:val="en-GB"/>
        </w:rPr>
        <w:t xml:space="preserve"> shall </w:t>
      </w:r>
      <w:r w:rsidR="009B1B5D" w:rsidRPr="005A47FB">
        <w:rPr>
          <w:rFonts w:ascii="Calibri" w:hAnsi="Calibri"/>
          <w:sz w:val="22"/>
          <w:szCs w:val="22"/>
          <w:lang w:val="en-GB"/>
        </w:rPr>
        <w:t>promptly</w:t>
      </w:r>
      <w:r w:rsidR="00E34046" w:rsidRPr="005A47FB">
        <w:rPr>
          <w:rFonts w:ascii="Calibri" w:hAnsi="Calibri"/>
          <w:sz w:val="22"/>
          <w:szCs w:val="22"/>
          <w:lang w:val="en-GB"/>
        </w:rPr>
        <w:t>,</w:t>
      </w:r>
      <w:r w:rsidR="009B1B5D" w:rsidRPr="005A47FB">
        <w:rPr>
          <w:rFonts w:ascii="Calibri" w:hAnsi="Calibri"/>
          <w:sz w:val="22"/>
          <w:szCs w:val="22"/>
          <w:lang w:val="en-GB"/>
        </w:rPr>
        <w:t xml:space="preserve"> and in any event within ten </w:t>
      </w:r>
      <w:r w:rsidR="00257891" w:rsidRPr="005A47FB">
        <w:rPr>
          <w:rFonts w:ascii="Calibri" w:hAnsi="Calibri"/>
          <w:sz w:val="22"/>
          <w:szCs w:val="22"/>
          <w:lang w:val="en-GB"/>
        </w:rPr>
        <w:t xml:space="preserve">(10) </w:t>
      </w:r>
      <w:r w:rsidR="009B1B5D" w:rsidRPr="005A47FB">
        <w:rPr>
          <w:rFonts w:ascii="Calibri" w:hAnsi="Calibri"/>
          <w:sz w:val="22"/>
          <w:szCs w:val="22"/>
          <w:lang w:val="en-GB"/>
        </w:rPr>
        <w:t>days of such request</w:t>
      </w:r>
      <w:r w:rsidR="00E34046" w:rsidRPr="005A47FB">
        <w:rPr>
          <w:rFonts w:ascii="Calibri" w:hAnsi="Calibri"/>
          <w:sz w:val="22"/>
          <w:szCs w:val="22"/>
          <w:lang w:val="en-GB"/>
        </w:rPr>
        <w:t>,</w:t>
      </w:r>
      <w:r w:rsidR="009B1B5D" w:rsidRPr="005A47FB">
        <w:rPr>
          <w:rFonts w:ascii="Calibri" w:hAnsi="Calibri"/>
          <w:sz w:val="22"/>
          <w:szCs w:val="22"/>
          <w:lang w:val="en-GB"/>
        </w:rPr>
        <w:t xml:space="preserve"> </w:t>
      </w:r>
      <w:r w:rsidR="00117402" w:rsidRPr="005A47FB">
        <w:rPr>
          <w:rFonts w:ascii="Calibri" w:hAnsi="Calibri"/>
          <w:sz w:val="22"/>
          <w:szCs w:val="22"/>
          <w:lang w:val="en-GB"/>
        </w:rPr>
        <w:t>delete</w:t>
      </w:r>
      <w:r w:rsidR="009B1B5D" w:rsidRPr="005A47FB">
        <w:rPr>
          <w:rFonts w:ascii="Calibri" w:hAnsi="Calibri"/>
          <w:sz w:val="22"/>
          <w:szCs w:val="22"/>
          <w:lang w:val="en-GB"/>
        </w:rPr>
        <w:t xml:space="preserve"> </w:t>
      </w:r>
      <w:r w:rsidR="00117402" w:rsidRPr="005A47FB">
        <w:rPr>
          <w:rFonts w:ascii="Calibri" w:hAnsi="Calibri"/>
          <w:sz w:val="22"/>
          <w:szCs w:val="22"/>
          <w:lang w:val="en-GB"/>
        </w:rPr>
        <w:t>any copy of the</w:t>
      </w:r>
      <w:r w:rsidRPr="005A47FB">
        <w:rPr>
          <w:rFonts w:ascii="Calibri" w:hAnsi="Calibri"/>
          <w:sz w:val="22"/>
          <w:szCs w:val="22"/>
          <w:lang w:val="en-GB"/>
        </w:rPr>
        <w:t xml:space="preserve"> </w:t>
      </w:r>
      <w:r w:rsidR="00EF2A5E" w:rsidRPr="005A47FB">
        <w:rPr>
          <w:rFonts w:ascii="Calibri" w:hAnsi="Calibri"/>
          <w:sz w:val="22"/>
          <w:szCs w:val="22"/>
          <w:lang w:val="en-GB"/>
        </w:rPr>
        <w:t>Software</w:t>
      </w:r>
      <w:r w:rsidRPr="005A47FB">
        <w:rPr>
          <w:rFonts w:ascii="Calibri" w:hAnsi="Calibri"/>
          <w:sz w:val="22"/>
          <w:szCs w:val="22"/>
          <w:lang w:val="en-GB"/>
        </w:rPr>
        <w:t xml:space="preserve">. </w:t>
      </w:r>
      <w:r w:rsidR="002E0106" w:rsidRPr="005A47FB">
        <w:rPr>
          <w:rFonts w:ascii="Calibri" w:hAnsi="Calibri"/>
          <w:sz w:val="22"/>
          <w:szCs w:val="22"/>
          <w:lang w:val="en-GB"/>
        </w:rPr>
        <w:t xml:space="preserve"> </w:t>
      </w:r>
      <w:r w:rsidR="00AA02D6" w:rsidRPr="005A47FB">
        <w:rPr>
          <w:rFonts w:ascii="Calibri" w:hAnsi="Calibri"/>
          <w:sz w:val="22"/>
          <w:szCs w:val="22"/>
          <w:lang w:val="en-GB"/>
        </w:rPr>
        <w:t>Recipient</w:t>
      </w:r>
      <w:r w:rsidR="002E0106" w:rsidRPr="005A47FB">
        <w:rPr>
          <w:rFonts w:ascii="Calibri" w:hAnsi="Calibri"/>
          <w:sz w:val="22"/>
          <w:szCs w:val="22"/>
          <w:lang w:val="en-GB"/>
        </w:rPr>
        <w:t xml:space="preserve"> shall deliver written confirmation of such </w:t>
      </w:r>
      <w:r w:rsidR="00117402" w:rsidRPr="005A47FB">
        <w:rPr>
          <w:rFonts w:ascii="Calibri" w:hAnsi="Calibri"/>
          <w:sz w:val="22"/>
          <w:szCs w:val="22"/>
          <w:lang w:val="en-GB"/>
        </w:rPr>
        <w:t>deletion</w:t>
      </w:r>
      <w:r w:rsidR="002E0106" w:rsidRPr="005A47FB">
        <w:rPr>
          <w:rFonts w:ascii="Calibri" w:hAnsi="Calibri"/>
          <w:sz w:val="22"/>
          <w:szCs w:val="22"/>
          <w:lang w:val="en-GB"/>
        </w:rPr>
        <w:t xml:space="preserve"> to </w:t>
      </w:r>
      <w:r w:rsidR="00AA02D6" w:rsidRPr="005A47FB">
        <w:rPr>
          <w:rFonts w:ascii="Calibri" w:hAnsi="Calibri"/>
          <w:sz w:val="22"/>
          <w:szCs w:val="22"/>
          <w:lang w:val="en-GB"/>
        </w:rPr>
        <w:t>Provider</w:t>
      </w:r>
      <w:r w:rsidR="002E0106" w:rsidRPr="005A47FB">
        <w:rPr>
          <w:rFonts w:ascii="Calibri" w:hAnsi="Calibri"/>
          <w:sz w:val="22"/>
          <w:szCs w:val="22"/>
          <w:lang w:val="en-GB"/>
        </w:rPr>
        <w:t>.</w:t>
      </w:r>
      <w:bookmarkEnd w:id="4"/>
    </w:p>
    <w:p w:rsidR="0053347F" w:rsidRPr="005A47FB" w:rsidRDefault="0053347F" w:rsidP="00D837D5">
      <w:pPr>
        <w:widowControl w:val="0"/>
        <w:numPr>
          <w:ilvl w:val="0"/>
          <w:numId w:val="1"/>
        </w:numPr>
        <w:tabs>
          <w:tab w:val="left" w:pos="600"/>
          <w:tab w:val="left" w:pos="1200"/>
          <w:tab w:val="left" w:pos="1800"/>
          <w:tab w:val="left" w:pos="4680"/>
          <w:tab w:val="left" w:pos="5040"/>
          <w:tab w:val="left" w:pos="6000"/>
        </w:tabs>
        <w:spacing w:after="120" w:line="360" w:lineRule="auto"/>
        <w:jc w:val="both"/>
        <w:rPr>
          <w:rFonts w:ascii="Calibri" w:hAnsi="Calibri"/>
          <w:sz w:val="22"/>
          <w:szCs w:val="22"/>
          <w:lang w:val="en-GB"/>
        </w:rPr>
      </w:pPr>
      <w:bookmarkStart w:id="5" w:name="_Ref183932994"/>
      <w:r w:rsidRPr="005A47FB">
        <w:rPr>
          <w:rFonts w:ascii="Calibri" w:hAnsi="Calibri"/>
          <w:sz w:val="22"/>
          <w:szCs w:val="22"/>
          <w:lang w:val="en-GB"/>
        </w:rPr>
        <w:t xml:space="preserve">The Information, the </w:t>
      </w:r>
      <w:r w:rsidR="00EF2A5E" w:rsidRPr="005A47FB">
        <w:rPr>
          <w:rFonts w:ascii="Calibri" w:hAnsi="Calibri"/>
          <w:sz w:val="22"/>
          <w:szCs w:val="22"/>
          <w:lang w:val="en-GB"/>
        </w:rPr>
        <w:t>Software</w:t>
      </w:r>
      <w:r w:rsidR="00803566" w:rsidRPr="005A47FB">
        <w:rPr>
          <w:rFonts w:ascii="Calibri" w:hAnsi="Calibri"/>
          <w:sz w:val="22"/>
          <w:szCs w:val="22"/>
          <w:lang w:val="en-GB"/>
        </w:rPr>
        <w:t xml:space="preserve"> </w:t>
      </w:r>
      <w:r w:rsidRPr="005A47FB">
        <w:rPr>
          <w:rFonts w:ascii="Calibri" w:hAnsi="Calibri"/>
          <w:sz w:val="22"/>
          <w:szCs w:val="22"/>
          <w:lang w:val="en-GB"/>
        </w:rPr>
        <w:t xml:space="preserve">and the Conclusions shall be and remain the property of </w:t>
      </w:r>
      <w:r w:rsidR="00AA02D6" w:rsidRPr="005A47FB">
        <w:rPr>
          <w:rFonts w:ascii="Calibri" w:hAnsi="Calibri"/>
          <w:sz w:val="22"/>
          <w:szCs w:val="22"/>
          <w:lang w:val="en-GB"/>
        </w:rPr>
        <w:t>Provider</w:t>
      </w:r>
      <w:r w:rsidRPr="005A47FB">
        <w:rPr>
          <w:rFonts w:ascii="Calibri" w:hAnsi="Calibri"/>
          <w:sz w:val="22"/>
          <w:szCs w:val="22"/>
          <w:lang w:val="en-GB"/>
        </w:rPr>
        <w:t>, and t</w:t>
      </w:r>
      <w:r w:rsidR="00AA38AD" w:rsidRPr="005A47FB">
        <w:rPr>
          <w:rFonts w:ascii="Calibri" w:hAnsi="Calibri"/>
          <w:sz w:val="22"/>
          <w:szCs w:val="22"/>
          <w:lang w:val="en-GB"/>
        </w:rPr>
        <w:t xml:space="preserve">he execution of this Agreement shall not convey to </w:t>
      </w:r>
      <w:r w:rsidR="00AA02D6" w:rsidRPr="005A47FB">
        <w:rPr>
          <w:rFonts w:ascii="Calibri" w:hAnsi="Calibri"/>
          <w:sz w:val="22"/>
          <w:szCs w:val="22"/>
          <w:lang w:val="en-GB"/>
        </w:rPr>
        <w:t>Recipient</w:t>
      </w:r>
      <w:r w:rsidR="00AA38AD" w:rsidRPr="005A47FB">
        <w:rPr>
          <w:rFonts w:ascii="Calibri" w:hAnsi="Calibri"/>
          <w:sz w:val="22"/>
          <w:szCs w:val="22"/>
          <w:lang w:val="en-GB"/>
        </w:rPr>
        <w:t xml:space="preserve"> any right or license of any kind under any know-how</w:t>
      </w:r>
      <w:r w:rsidR="00257891" w:rsidRPr="005A47FB">
        <w:rPr>
          <w:rFonts w:ascii="Calibri" w:hAnsi="Calibri"/>
          <w:sz w:val="22"/>
          <w:szCs w:val="22"/>
          <w:lang w:val="en-GB"/>
        </w:rPr>
        <w:t>, Information</w:t>
      </w:r>
      <w:r w:rsidR="00AA38AD" w:rsidRPr="005A47FB">
        <w:rPr>
          <w:rFonts w:ascii="Calibri" w:hAnsi="Calibri"/>
          <w:sz w:val="22"/>
          <w:szCs w:val="22"/>
          <w:lang w:val="en-GB"/>
        </w:rPr>
        <w:t xml:space="preserve"> or patent rights of </w:t>
      </w:r>
      <w:r w:rsidR="00AA02D6" w:rsidRPr="005A47FB">
        <w:rPr>
          <w:rFonts w:ascii="Calibri" w:hAnsi="Calibri"/>
          <w:sz w:val="22"/>
          <w:szCs w:val="22"/>
          <w:lang w:val="en-GB"/>
        </w:rPr>
        <w:t>Provider</w:t>
      </w:r>
      <w:r w:rsidRPr="005A47FB">
        <w:rPr>
          <w:rFonts w:ascii="Calibri" w:hAnsi="Calibri"/>
          <w:sz w:val="22"/>
          <w:szCs w:val="22"/>
          <w:lang w:val="en-GB"/>
        </w:rPr>
        <w:t>.</w:t>
      </w:r>
      <w:bookmarkEnd w:id="5"/>
    </w:p>
    <w:p w:rsidR="00A67267" w:rsidRPr="005A47FB" w:rsidRDefault="00A67267" w:rsidP="00D837D5">
      <w:pPr>
        <w:widowControl w:val="0"/>
        <w:numPr>
          <w:ilvl w:val="0"/>
          <w:numId w:val="1"/>
        </w:numPr>
        <w:tabs>
          <w:tab w:val="left" w:pos="600"/>
          <w:tab w:val="left" w:pos="1200"/>
          <w:tab w:val="left" w:pos="1800"/>
          <w:tab w:val="left" w:pos="4680"/>
          <w:tab w:val="left" w:pos="5040"/>
          <w:tab w:val="left" w:pos="6000"/>
        </w:tabs>
        <w:spacing w:after="120" w:line="360" w:lineRule="auto"/>
        <w:jc w:val="both"/>
        <w:rPr>
          <w:rFonts w:ascii="Calibri" w:hAnsi="Calibri"/>
          <w:sz w:val="22"/>
          <w:szCs w:val="22"/>
          <w:lang w:val="en-GB"/>
        </w:rPr>
      </w:pPr>
      <w:bookmarkStart w:id="6" w:name="_Ref183932927"/>
      <w:r w:rsidRPr="005A47FB">
        <w:rPr>
          <w:rFonts w:ascii="Calibri" w:hAnsi="Calibri"/>
          <w:sz w:val="22"/>
          <w:szCs w:val="22"/>
          <w:lang w:val="en-GB"/>
        </w:rPr>
        <w:t>Recipient shall submit to Provider prior to any scientific or academic publication</w:t>
      </w:r>
      <w:r w:rsidR="00A65B41" w:rsidRPr="005A47FB">
        <w:rPr>
          <w:rFonts w:ascii="Calibri" w:hAnsi="Calibri"/>
          <w:sz w:val="22"/>
          <w:szCs w:val="22"/>
          <w:lang w:val="en-GB"/>
        </w:rPr>
        <w:t>,</w:t>
      </w:r>
      <w:r w:rsidRPr="005A47FB">
        <w:rPr>
          <w:rFonts w:ascii="Calibri" w:hAnsi="Calibri"/>
          <w:sz w:val="22"/>
          <w:szCs w:val="22"/>
          <w:lang w:val="en-GB"/>
        </w:rPr>
        <w:t xml:space="preserve"> disclosure</w:t>
      </w:r>
      <w:r w:rsidR="00A65B41" w:rsidRPr="005A47FB">
        <w:rPr>
          <w:rFonts w:ascii="Calibri" w:hAnsi="Calibri"/>
          <w:sz w:val="22"/>
          <w:szCs w:val="22"/>
          <w:lang w:val="en-GB"/>
        </w:rPr>
        <w:t xml:space="preserve"> or patent filling</w:t>
      </w:r>
      <w:r w:rsidRPr="005A47FB">
        <w:rPr>
          <w:rFonts w:ascii="Calibri" w:hAnsi="Calibri"/>
          <w:sz w:val="22"/>
          <w:szCs w:val="22"/>
          <w:lang w:val="en-GB"/>
        </w:rPr>
        <w:t xml:space="preserve">, </w:t>
      </w:r>
      <w:r w:rsidR="0015536E" w:rsidRPr="005A47FB">
        <w:rPr>
          <w:rFonts w:ascii="Calibri" w:hAnsi="Calibri"/>
          <w:sz w:val="22"/>
          <w:szCs w:val="22"/>
          <w:lang w:val="en-GB"/>
        </w:rPr>
        <w:t>whether</w:t>
      </w:r>
      <w:r w:rsidRPr="005A47FB">
        <w:rPr>
          <w:rFonts w:ascii="Calibri" w:hAnsi="Calibri"/>
          <w:sz w:val="22"/>
          <w:szCs w:val="22"/>
          <w:lang w:val="en-GB"/>
        </w:rPr>
        <w:t xml:space="preserve"> written or oral, any draft of the same containing any Conclusion. Provider shall have a period of </w:t>
      </w:r>
      <w:r w:rsidR="00A65B41" w:rsidRPr="005A47FB">
        <w:rPr>
          <w:rFonts w:ascii="Calibri" w:hAnsi="Calibri"/>
          <w:sz w:val="22"/>
          <w:szCs w:val="22"/>
          <w:lang w:val="en-GB"/>
        </w:rPr>
        <w:t>one</w:t>
      </w:r>
      <w:r w:rsidRPr="005A47FB">
        <w:rPr>
          <w:rFonts w:ascii="Calibri" w:hAnsi="Calibri"/>
          <w:sz w:val="22"/>
          <w:szCs w:val="22"/>
          <w:lang w:val="en-GB"/>
        </w:rPr>
        <w:t xml:space="preserve"> (</w:t>
      </w:r>
      <w:r w:rsidR="00A65B41" w:rsidRPr="005A47FB">
        <w:rPr>
          <w:rFonts w:ascii="Calibri" w:hAnsi="Calibri"/>
          <w:sz w:val="22"/>
          <w:szCs w:val="22"/>
          <w:lang w:val="en-GB"/>
        </w:rPr>
        <w:t>1</w:t>
      </w:r>
      <w:r w:rsidRPr="005A47FB">
        <w:rPr>
          <w:rFonts w:ascii="Calibri" w:hAnsi="Calibri"/>
          <w:sz w:val="22"/>
          <w:szCs w:val="22"/>
          <w:lang w:val="en-GB"/>
        </w:rPr>
        <w:t>) month from the receipt of such d</w:t>
      </w:r>
      <w:r w:rsidR="0015536E" w:rsidRPr="005A47FB">
        <w:rPr>
          <w:rFonts w:ascii="Calibri" w:hAnsi="Calibri"/>
          <w:sz w:val="22"/>
          <w:szCs w:val="22"/>
          <w:lang w:val="en-GB"/>
        </w:rPr>
        <w:t>raft</w:t>
      </w:r>
      <w:r w:rsidRPr="005A47FB">
        <w:rPr>
          <w:rFonts w:ascii="Calibri" w:hAnsi="Calibri"/>
          <w:sz w:val="22"/>
          <w:szCs w:val="22"/>
          <w:lang w:val="en-GB"/>
        </w:rPr>
        <w:t xml:space="preserve"> to make any comment and/or require modifications </w:t>
      </w:r>
      <w:r w:rsidR="0015536E" w:rsidRPr="005A47FB">
        <w:rPr>
          <w:rFonts w:ascii="Calibri" w:hAnsi="Calibri"/>
          <w:sz w:val="22"/>
          <w:szCs w:val="22"/>
          <w:lang w:val="en-GB"/>
        </w:rPr>
        <w:t>theret</w:t>
      </w:r>
      <w:r w:rsidRPr="005A47FB">
        <w:rPr>
          <w:rFonts w:ascii="Calibri" w:hAnsi="Calibri"/>
          <w:sz w:val="22"/>
          <w:szCs w:val="22"/>
          <w:lang w:val="en-GB"/>
        </w:rPr>
        <w:t>o</w:t>
      </w:r>
      <w:r w:rsidR="0015536E" w:rsidRPr="005A47FB">
        <w:rPr>
          <w:rFonts w:ascii="Calibri" w:hAnsi="Calibri"/>
          <w:sz w:val="22"/>
          <w:szCs w:val="22"/>
          <w:lang w:val="en-GB"/>
        </w:rPr>
        <w:t>,</w:t>
      </w:r>
      <w:r w:rsidR="00803566" w:rsidRPr="005A47FB">
        <w:rPr>
          <w:rFonts w:ascii="Calibri" w:hAnsi="Calibri"/>
          <w:sz w:val="22"/>
          <w:szCs w:val="22"/>
          <w:lang w:val="en-GB"/>
        </w:rPr>
        <w:t xml:space="preserve"> </w:t>
      </w:r>
      <w:r w:rsidR="00A04493" w:rsidRPr="005A47FB">
        <w:rPr>
          <w:rFonts w:ascii="Calibri" w:hAnsi="Calibri"/>
          <w:sz w:val="22"/>
          <w:szCs w:val="22"/>
          <w:lang w:val="en-GB"/>
        </w:rPr>
        <w:t xml:space="preserve">and Recipient shall take the same into account. </w:t>
      </w:r>
    </w:p>
    <w:bookmarkEnd w:id="6"/>
    <w:p w:rsidR="00892800" w:rsidRPr="005A47FB" w:rsidRDefault="0053347F" w:rsidP="00D837D5">
      <w:pPr>
        <w:widowControl w:val="0"/>
        <w:numPr>
          <w:ilvl w:val="0"/>
          <w:numId w:val="1"/>
        </w:numPr>
        <w:tabs>
          <w:tab w:val="left" w:pos="600"/>
          <w:tab w:val="left" w:pos="1200"/>
          <w:tab w:val="left" w:pos="1800"/>
          <w:tab w:val="left" w:pos="4680"/>
          <w:tab w:val="left" w:pos="5040"/>
          <w:tab w:val="left" w:pos="6000"/>
        </w:tabs>
        <w:spacing w:after="120" w:line="360" w:lineRule="auto"/>
        <w:jc w:val="both"/>
        <w:rPr>
          <w:rFonts w:ascii="Calibri" w:hAnsi="Calibri"/>
          <w:sz w:val="22"/>
          <w:szCs w:val="22"/>
          <w:lang w:val="en-GB"/>
        </w:rPr>
      </w:pPr>
      <w:r w:rsidRPr="005A47FB">
        <w:rPr>
          <w:rFonts w:ascii="Calibri" w:hAnsi="Calibri"/>
          <w:sz w:val="22"/>
          <w:szCs w:val="22"/>
          <w:lang w:val="en-GB"/>
        </w:rPr>
        <w:t>T</w:t>
      </w:r>
      <w:r w:rsidR="00AA38AD" w:rsidRPr="005A47FB">
        <w:rPr>
          <w:rFonts w:ascii="Calibri" w:hAnsi="Calibri"/>
          <w:sz w:val="22"/>
          <w:szCs w:val="22"/>
          <w:lang w:val="en-GB"/>
        </w:rPr>
        <w:t xml:space="preserve">his Agreement </w:t>
      </w:r>
      <w:r w:rsidR="00AA38AD" w:rsidRPr="005A47FB">
        <w:rPr>
          <w:rFonts w:ascii="Calibri" w:hAnsi="Calibri"/>
          <w:spacing w:val="-3"/>
          <w:sz w:val="22"/>
          <w:szCs w:val="22"/>
          <w:lang w:val="en-GB"/>
        </w:rPr>
        <w:t>shall not be deemed to be a commitment for either party to enter into any other agreement whether or not in connection with the Purpose</w:t>
      </w:r>
      <w:r w:rsidR="00BD4006" w:rsidRPr="005A47FB">
        <w:rPr>
          <w:rFonts w:ascii="Calibri" w:hAnsi="Calibri"/>
          <w:spacing w:val="-3"/>
          <w:sz w:val="22"/>
          <w:szCs w:val="22"/>
          <w:lang w:val="en-GB"/>
        </w:rPr>
        <w:t>, and</w:t>
      </w:r>
      <w:r w:rsidR="00AA38AD" w:rsidRPr="005A47FB">
        <w:rPr>
          <w:rFonts w:ascii="Calibri" w:hAnsi="Calibri"/>
          <w:spacing w:val="-3"/>
          <w:sz w:val="22"/>
          <w:szCs w:val="22"/>
          <w:lang w:val="en-GB"/>
        </w:rPr>
        <w:t xml:space="preserve"> neither party shall incur any legal obligation of any kind whatsoever other than as set forth in this Agreement</w:t>
      </w:r>
      <w:r w:rsidR="0015536E" w:rsidRPr="005A47FB">
        <w:rPr>
          <w:rFonts w:ascii="Calibri" w:hAnsi="Calibri"/>
          <w:spacing w:val="-3"/>
          <w:sz w:val="22"/>
          <w:szCs w:val="22"/>
          <w:lang w:val="en-GB"/>
        </w:rPr>
        <w:t>.</w:t>
      </w:r>
    </w:p>
    <w:p w:rsidR="002D1E08" w:rsidRPr="005A47FB" w:rsidRDefault="002D1E08" w:rsidP="00D837D5">
      <w:pPr>
        <w:widowControl w:val="0"/>
        <w:numPr>
          <w:ilvl w:val="0"/>
          <w:numId w:val="1"/>
        </w:numPr>
        <w:tabs>
          <w:tab w:val="left" w:pos="600"/>
          <w:tab w:val="left" w:pos="1200"/>
          <w:tab w:val="left" w:pos="1800"/>
          <w:tab w:val="left" w:pos="4680"/>
          <w:tab w:val="left" w:pos="5040"/>
          <w:tab w:val="left" w:pos="6000"/>
        </w:tabs>
        <w:spacing w:after="120" w:line="360" w:lineRule="auto"/>
        <w:jc w:val="both"/>
        <w:rPr>
          <w:rFonts w:ascii="Calibri" w:hAnsi="Calibri"/>
          <w:sz w:val="22"/>
          <w:szCs w:val="22"/>
          <w:lang w:val="en-GB"/>
        </w:rPr>
      </w:pPr>
      <w:r w:rsidRPr="005A47FB">
        <w:rPr>
          <w:rFonts w:ascii="Calibri" w:hAnsi="Calibri"/>
          <w:sz w:val="22"/>
          <w:szCs w:val="22"/>
          <w:lang w:val="en-GB"/>
        </w:rPr>
        <w:lastRenderedPageBreak/>
        <w:t xml:space="preserve">Provider accepts no liability in connection with the Recipients use of the </w:t>
      </w:r>
      <w:r w:rsidR="00750B3C">
        <w:rPr>
          <w:rFonts w:ascii="Calibri" w:hAnsi="Calibri"/>
          <w:sz w:val="22"/>
          <w:szCs w:val="22"/>
          <w:lang w:val="en-GB"/>
        </w:rPr>
        <w:t>products, documentation, services, d</w:t>
      </w:r>
      <w:r w:rsidRPr="005A47FB">
        <w:rPr>
          <w:rFonts w:ascii="Calibri" w:hAnsi="Calibri"/>
          <w:sz w:val="22"/>
          <w:szCs w:val="22"/>
          <w:lang w:val="en-GB"/>
        </w:rPr>
        <w:t xml:space="preserve">ata </w:t>
      </w:r>
      <w:r w:rsidR="00750B3C">
        <w:rPr>
          <w:rFonts w:ascii="Calibri" w:hAnsi="Calibri"/>
          <w:sz w:val="22"/>
          <w:szCs w:val="22"/>
          <w:lang w:val="en-GB"/>
        </w:rPr>
        <w:t xml:space="preserve">or </w:t>
      </w:r>
      <w:r w:rsidR="00EF2A5E" w:rsidRPr="005A47FB">
        <w:rPr>
          <w:rFonts w:ascii="Calibri" w:hAnsi="Calibri"/>
          <w:sz w:val="22"/>
          <w:szCs w:val="22"/>
          <w:lang w:val="en-GB"/>
        </w:rPr>
        <w:t>Software</w:t>
      </w:r>
      <w:r w:rsidRPr="005A47FB">
        <w:rPr>
          <w:rFonts w:ascii="Calibri" w:hAnsi="Calibri"/>
          <w:sz w:val="22"/>
          <w:szCs w:val="22"/>
          <w:lang w:val="en-GB"/>
        </w:rPr>
        <w:t>. To the extent permisable by law the Recipient will indemnify and hold the Provider harmless for any damages howsoever arising from Recipient’s use of the Data.</w:t>
      </w:r>
    </w:p>
    <w:p w:rsidR="00D837D5" w:rsidRPr="005A47FB" w:rsidRDefault="00D837D5" w:rsidP="00D837D5">
      <w:pPr>
        <w:pStyle w:val="Prrafodelista"/>
        <w:widowControl w:val="0"/>
        <w:numPr>
          <w:ilvl w:val="0"/>
          <w:numId w:val="1"/>
        </w:numPr>
        <w:tabs>
          <w:tab w:val="left" w:pos="576"/>
          <w:tab w:val="left" w:pos="1152"/>
          <w:tab w:val="left" w:pos="1728"/>
          <w:tab w:val="left" w:pos="5760"/>
        </w:tabs>
        <w:suppressAutoHyphens/>
        <w:overflowPunct/>
        <w:autoSpaceDE/>
        <w:autoSpaceDN/>
        <w:adjustRightInd/>
        <w:spacing w:after="240" w:line="360" w:lineRule="auto"/>
        <w:jc w:val="both"/>
        <w:textAlignment w:val="auto"/>
        <w:rPr>
          <w:rFonts w:ascii="Calibri" w:hAnsi="Calibri"/>
          <w:sz w:val="22"/>
          <w:szCs w:val="22"/>
          <w:lang w:val="en-GB"/>
        </w:rPr>
      </w:pPr>
      <w:r w:rsidRPr="005A47FB">
        <w:rPr>
          <w:rFonts w:ascii="Calibri" w:hAnsi="Calibri"/>
          <w:sz w:val="22"/>
          <w:szCs w:val="22"/>
          <w:lang w:val="en-GB"/>
        </w:rPr>
        <w:t>This Agreement shall be governed by Spanish Law, and the Courts of the city of Granada (Spain) shall have exclusive jurisdiction to deal with any dispute which may arise out of or in connection with this Agreement.</w:t>
      </w:r>
    </w:p>
    <w:p w:rsidR="00892800" w:rsidRPr="005A47FB" w:rsidRDefault="009B1B5D" w:rsidP="00D837D5">
      <w:pPr>
        <w:widowControl w:val="0"/>
        <w:numPr>
          <w:ilvl w:val="0"/>
          <w:numId w:val="1"/>
        </w:numPr>
        <w:tabs>
          <w:tab w:val="left" w:pos="600"/>
          <w:tab w:val="left" w:pos="1200"/>
          <w:tab w:val="left" w:pos="1800"/>
          <w:tab w:val="left" w:pos="4680"/>
          <w:tab w:val="left" w:pos="5040"/>
          <w:tab w:val="left" w:pos="6000"/>
        </w:tabs>
        <w:spacing w:after="120" w:line="360" w:lineRule="auto"/>
        <w:jc w:val="both"/>
        <w:rPr>
          <w:rFonts w:ascii="Calibri" w:hAnsi="Calibri"/>
          <w:color w:val="000000"/>
          <w:sz w:val="22"/>
          <w:szCs w:val="22"/>
          <w:lang w:val="en-GB"/>
        </w:rPr>
      </w:pPr>
      <w:r w:rsidRPr="005A47FB">
        <w:rPr>
          <w:rFonts w:ascii="Calibri" w:hAnsi="Calibri"/>
          <w:sz w:val="22"/>
          <w:szCs w:val="22"/>
          <w:lang w:val="en-GB"/>
        </w:rPr>
        <w:t xml:space="preserve">This Agreement is the entire understanding between the parties concerning the Purpose and supersedes all previous communications, understandings or representations, whether written or oral.  This Agreement may not be superseded, amended or modified except by a written agreement signed by both parties.  No waiver by </w:t>
      </w:r>
      <w:r w:rsidR="00AA02D6" w:rsidRPr="005A47FB">
        <w:rPr>
          <w:rFonts w:ascii="Calibri" w:hAnsi="Calibri"/>
          <w:sz w:val="22"/>
          <w:szCs w:val="22"/>
          <w:lang w:val="en-GB"/>
        </w:rPr>
        <w:t>Provider</w:t>
      </w:r>
      <w:r w:rsidRPr="005A47FB">
        <w:rPr>
          <w:rFonts w:ascii="Calibri" w:hAnsi="Calibri"/>
          <w:sz w:val="22"/>
          <w:szCs w:val="22"/>
          <w:lang w:val="en-GB"/>
        </w:rPr>
        <w:t xml:space="preserve"> of any provision of this Agreement shall constitute a waiver of any other provision nor shall any waiver constitute a continuing waiver.</w:t>
      </w:r>
    </w:p>
    <w:p w:rsidR="00B97DF7" w:rsidRPr="00BD73A2" w:rsidRDefault="00F7282E" w:rsidP="009A438D">
      <w:pPr>
        <w:widowControl w:val="0"/>
        <w:numPr>
          <w:ilvl w:val="0"/>
          <w:numId w:val="1"/>
        </w:numPr>
        <w:tabs>
          <w:tab w:val="left" w:pos="600"/>
          <w:tab w:val="left" w:pos="1200"/>
          <w:tab w:val="left" w:pos="1800"/>
          <w:tab w:val="left" w:pos="4680"/>
          <w:tab w:val="left" w:pos="5040"/>
          <w:tab w:val="left" w:pos="6000"/>
        </w:tabs>
        <w:spacing w:after="120" w:line="360" w:lineRule="auto"/>
        <w:jc w:val="both"/>
        <w:rPr>
          <w:rFonts w:ascii="Calibri" w:hAnsi="Calibri"/>
          <w:b/>
          <w:caps/>
          <w:sz w:val="22"/>
          <w:szCs w:val="22"/>
          <w:lang w:val="en-GB"/>
        </w:rPr>
      </w:pPr>
      <w:r w:rsidRPr="005A47FB">
        <w:rPr>
          <w:rFonts w:ascii="Calibri" w:hAnsi="Calibri"/>
          <w:sz w:val="22"/>
          <w:szCs w:val="22"/>
          <w:lang w:val="en-GB"/>
        </w:rPr>
        <w:t>This Agreement shall enter into force as of the date first here</w:t>
      </w:r>
      <w:r w:rsidR="00BD4006" w:rsidRPr="005A47FB">
        <w:rPr>
          <w:rFonts w:ascii="Calibri" w:hAnsi="Calibri"/>
          <w:sz w:val="22"/>
          <w:szCs w:val="22"/>
          <w:lang w:val="en-GB"/>
        </w:rPr>
        <w:t xml:space="preserve"> </w:t>
      </w:r>
      <w:r w:rsidR="00BD73A2">
        <w:rPr>
          <w:rFonts w:ascii="Calibri" w:hAnsi="Calibri"/>
          <w:sz w:val="22"/>
          <w:szCs w:val="22"/>
          <w:lang w:val="en-GB"/>
        </w:rPr>
        <w:t>below</w:t>
      </w:r>
      <w:r w:rsidRPr="005A47FB">
        <w:rPr>
          <w:rFonts w:ascii="Calibri" w:hAnsi="Calibri"/>
          <w:sz w:val="22"/>
          <w:szCs w:val="22"/>
          <w:lang w:val="en-GB"/>
        </w:rPr>
        <w:t xml:space="preserve"> written and shall remain in force during a period of </w:t>
      </w:r>
      <w:r w:rsidR="009A438D" w:rsidRPr="009A438D">
        <w:rPr>
          <w:rFonts w:ascii="Calibri" w:hAnsi="Calibri"/>
          <w:sz w:val="22"/>
          <w:szCs w:val="22"/>
          <w:lang w:val="en-GB"/>
        </w:rPr>
        <w:t>[</w:t>
      </w:r>
      <w:r w:rsidR="009A438D" w:rsidRPr="009A438D">
        <w:rPr>
          <w:rFonts w:ascii="Calibri" w:hAnsi="Calibri"/>
          <w:sz w:val="22"/>
          <w:szCs w:val="22"/>
          <w:highlight w:val="yellow"/>
          <w:lang w:val="en-GB"/>
        </w:rPr>
        <w:t>number of days</w:t>
      </w:r>
      <w:r w:rsidR="009A438D">
        <w:rPr>
          <w:rFonts w:ascii="Calibri" w:hAnsi="Calibri"/>
          <w:sz w:val="22"/>
          <w:szCs w:val="22"/>
          <w:lang w:val="en-GB"/>
        </w:rPr>
        <w:t xml:space="preserve">] days ("Evaluation Period") </w:t>
      </w:r>
      <w:r w:rsidRPr="005A47FB">
        <w:rPr>
          <w:rFonts w:ascii="Calibri" w:hAnsi="Calibri"/>
          <w:sz w:val="22"/>
          <w:szCs w:val="22"/>
          <w:lang w:val="en-GB"/>
        </w:rPr>
        <w:t xml:space="preserve">from such date. </w:t>
      </w:r>
      <w:r w:rsidR="00736FEA" w:rsidRPr="005A47FB">
        <w:rPr>
          <w:rFonts w:ascii="Calibri" w:hAnsi="Calibri"/>
          <w:color w:val="000000"/>
          <w:sz w:val="22"/>
          <w:szCs w:val="22"/>
          <w:lang w:val="en-GB"/>
        </w:rPr>
        <w:t>The obligations set forth under Article</w:t>
      </w:r>
      <w:r w:rsidR="00CE0A92" w:rsidRPr="005A47FB">
        <w:rPr>
          <w:rFonts w:ascii="Calibri" w:hAnsi="Calibri"/>
          <w:color w:val="000000"/>
          <w:sz w:val="22"/>
          <w:szCs w:val="22"/>
          <w:lang w:val="en-GB"/>
        </w:rPr>
        <w:t xml:space="preserve">s </w:t>
      </w:r>
      <w:r w:rsidR="00BD73A2">
        <w:rPr>
          <w:rFonts w:ascii="Calibri" w:hAnsi="Calibri"/>
          <w:color w:val="000000"/>
          <w:sz w:val="22"/>
          <w:szCs w:val="22"/>
          <w:lang w:val="en-GB"/>
        </w:rPr>
        <w:t>3</w:t>
      </w:r>
      <w:r w:rsidR="00803566" w:rsidRPr="005A47FB">
        <w:rPr>
          <w:rFonts w:ascii="Calibri" w:hAnsi="Calibri"/>
          <w:color w:val="000000"/>
          <w:sz w:val="22"/>
          <w:szCs w:val="22"/>
          <w:lang w:val="en-GB"/>
        </w:rPr>
        <w:t xml:space="preserve">, </w:t>
      </w:r>
      <w:r w:rsidR="00BD73A2">
        <w:rPr>
          <w:rFonts w:ascii="Calibri" w:hAnsi="Calibri"/>
          <w:color w:val="000000"/>
          <w:sz w:val="22"/>
          <w:szCs w:val="22"/>
          <w:lang w:val="en-GB"/>
        </w:rPr>
        <w:t>4</w:t>
      </w:r>
      <w:r w:rsidR="00803566" w:rsidRPr="005A47FB">
        <w:rPr>
          <w:rFonts w:ascii="Calibri" w:hAnsi="Calibri"/>
          <w:color w:val="000000"/>
          <w:sz w:val="22"/>
          <w:szCs w:val="22"/>
          <w:lang w:val="en-GB"/>
        </w:rPr>
        <w:t xml:space="preserve">, 8, and 10, </w:t>
      </w:r>
      <w:r w:rsidR="00736FEA" w:rsidRPr="005A47FB">
        <w:rPr>
          <w:rFonts w:ascii="Calibri" w:hAnsi="Calibri"/>
          <w:color w:val="000000"/>
          <w:sz w:val="22"/>
          <w:szCs w:val="22"/>
          <w:lang w:val="en-GB"/>
        </w:rPr>
        <w:t xml:space="preserve">shall </w:t>
      </w:r>
      <w:r w:rsidR="00F31CBA" w:rsidRPr="005A47FB">
        <w:rPr>
          <w:rFonts w:ascii="Calibri" w:hAnsi="Calibri"/>
          <w:color w:val="000000"/>
          <w:sz w:val="22"/>
          <w:szCs w:val="22"/>
          <w:lang w:val="en-GB"/>
        </w:rPr>
        <w:t xml:space="preserve">survive the </w:t>
      </w:r>
      <w:r w:rsidR="008C60E8" w:rsidRPr="005A47FB">
        <w:rPr>
          <w:rFonts w:ascii="Calibri" w:hAnsi="Calibri"/>
          <w:color w:val="000000"/>
          <w:sz w:val="22"/>
          <w:szCs w:val="22"/>
          <w:lang w:val="en-GB"/>
        </w:rPr>
        <w:t xml:space="preserve">expiration for any reason </w:t>
      </w:r>
      <w:r w:rsidR="00F31CBA" w:rsidRPr="005A47FB">
        <w:rPr>
          <w:rFonts w:ascii="Calibri" w:hAnsi="Calibri"/>
          <w:color w:val="000000"/>
          <w:sz w:val="22"/>
          <w:szCs w:val="22"/>
          <w:lang w:val="en-GB"/>
        </w:rPr>
        <w:t xml:space="preserve">of this Agreement </w:t>
      </w:r>
      <w:r w:rsidR="00AA02D6" w:rsidRPr="005A47FB">
        <w:rPr>
          <w:rFonts w:ascii="Calibri" w:hAnsi="Calibri"/>
          <w:color w:val="000000"/>
          <w:sz w:val="22"/>
          <w:szCs w:val="22"/>
          <w:lang w:val="en-GB"/>
        </w:rPr>
        <w:t>for a period of ten</w:t>
      </w:r>
      <w:r w:rsidR="00803566" w:rsidRPr="005A47FB">
        <w:rPr>
          <w:rFonts w:ascii="Calibri" w:hAnsi="Calibri"/>
          <w:color w:val="000000"/>
          <w:sz w:val="22"/>
          <w:szCs w:val="22"/>
          <w:lang w:val="en-GB"/>
        </w:rPr>
        <w:t xml:space="preserve"> </w:t>
      </w:r>
      <w:r w:rsidR="00AA02D6" w:rsidRPr="005A47FB">
        <w:rPr>
          <w:rFonts w:ascii="Calibri" w:hAnsi="Calibri"/>
          <w:color w:val="000000"/>
          <w:sz w:val="22"/>
          <w:szCs w:val="22"/>
          <w:lang w:val="en-GB"/>
        </w:rPr>
        <w:t>(10</w:t>
      </w:r>
      <w:r w:rsidR="00736FEA" w:rsidRPr="005A47FB">
        <w:rPr>
          <w:rFonts w:ascii="Calibri" w:hAnsi="Calibri"/>
          <w:color w:val="000000"/>
          <w:sz w:val="22"/>
          <w:szCs w:val="22"/>
          <w:lang w:val="en-GB"/>
        </w:rPr>
        <w:t xml:space="preserve">) </w:t>
      </w:r>
      <w:r w:rsidR="00F31CBA" w:rsidRPr="005A47FB">
        <w:rPr>
          <w:rFonts w:ascii="Calibri" w:hAnsi="Calibri"/>
          <w:color w:val="000000"/>
          <w:sz w:val="22"/>
          <w:szCs w:val="22"/>
          <w:lang w:val="en-GB"/>
        </w:rPr>
        <w:t>years.</w:t>
      </w:r>
    </w:p>
    <w:p w:rsidR="008E07B3" w:rsidRPr="005A47FB" w:rsidRDefault="008E07B3" w:rsidP="008E07B3">
      <w:pPr>
        <w:widowControl w:val="0"/>
        <w:tabs>
          <w:tab w:val="left" w:pos="600"/>
          <w:tab w:val="left" w:pos="1200"/>
          <w:tab w:val="left" w:pos="1800"/>
          <w:tab w:val="left" w:pos="4680"/>
          <w:tab w:val="left" w:pos="5040"/>
          <w:tab w:val="left" w:pos="6000"/>
        </w:tabs>
        <w:spacing w:after="120" w:line="360" w:lineRule="auto"/>
        <w:ind w:left="360"/>
        <w:jc w:val="both"/>
        <w:rPr>
          <w:rFonts w:ascii="Calibri" w:hAnsi="Calibri"/>
          <w:b/>
          <w:caps/>
          <w:sz w:val="22"/>
          <w:szCs w:val="22"/>
          <w:lang w:val="en-GB"/>
        </w:rPr>
      </w:pPr>
    </w:p>
    <w:p w:rsidR="0098245C" w:rsidRPr="005A47FB" w:rsidRDefault="0057687C" w:rsidP="00D837D5">
      <w:pPr>
        <w:pStyle w:val="Textoindependiente"/>
        <w:widowControl w:val="0"/>
        <w:spacing w:line="360" w:lineRule="auto"/>
        <w:rPr>
          <w:rFonts w:ascii="Calibri" w:hAnsi="Calibri"/>
          <w:szCs w:val="22"/>
          <w:lang w:val="en-GB"/>
        </w:rPr>
      </w:pPr>
      <w:r w:rsidRPr="005A47FB">
        <w:rPr>
          <w:rFonts w:ascii="Calibri" w:hAnsi="Calibri" w:cs="Times New Roman"/>
          <w:b/>
          <w:caps/>
          <w:szCs w:val="22"/>
          <w:lang w:val="en-GB"/>
        </w:rPr>
        <w:t>In witness whereof</w:t>
      </w:r>
      <w:r w:rsidRPr="005A47FB">
        <w:rPr>
          <w:rFonts w:ascii="Calibri" w:hAnsi="Calibri" w:cs="Times New Roman"/>
          <w:szCs w:val="22"/>
          <w:lang w:val="en-GB"/>
        </w:rPr>
        <w:t xml:space="preserve">, </w:t>
      </w:r>
      <w:r w:rsidR="00AA02D6" w:rsidRPr="005A47FB">
        <w:rPr>
          <w:rFonts w:ascii="Calibri" w:hAnsi="Calibri" w:cs="Times New Roman"/>
          <w:szCs w:val="22"/>
          <w:lang w:val="en-GB"/>
        </w:rPr>
        <w:t>Provider</w:t>
      </w:r>
      <w:r w:rsidRPr="005A47FB">
        <w:rPr>
          <w:rFonts w:ascii="Calibri" w:hAnsi="Calibri" w:cs="Times New Roman"/>
          <w:szCs w:val="22"/>
          <w:lang w:val="en-GB"/>
        </w:rPr>
        <w:t xml:space="preserve"> and </w:t>
      </w:r>
      <w:r w:rsidR="00AA02D6" w:rsidRPr="005A47FB">
        <w:rPr>
          <w:rFonts w:ascii="Calibri" w:hAnsi="Calibri" w:cs="Times New Roman"/>
          <w:szCs w:val="22"/>
          <w:lang w:val="en-GB"/>
        </w:rPr>
        <w:t>Recipient</w:t>
      </w:r>
      <w:r w:rsidR="00803566" w:rsidRPr="005A47FB">
        <w:rPr>
          <w:rFonts w:ascii="Calibri" w:hAnsi="Calibri" w:cs="Times New Roman"/>
          <w:szCs w:val="22"/>
          <w:lang w:val="en-GB"/>
        </w:rPr>
        <w:t xml:space="preserve"> </w:t>
      </w:r>
      <w:r w:rsidR="0098245C" w:rsidRPr="005A47FB">
        <w:rPr>
          <w:rFonts w:ascii="Calibri" w:hAnsi="Calibri"/>
          <w:szCs w:val="22"/>
          <w:lang w:val="en-GB"/>
        </w:rPr>
        <w:t>have executed this Agreement in two (2) original copies</w:t>
      </w:r>
      <w:r w:rsidRPr="005A47FB">
        <w:rPr>
          <w:rFonts w:ascii="Calibri" w:hAnsi="Calibri" w:cs="Times New Roman"/>
          <w:szCs w:val="22"/>
          <w:lang w:val="en-GB"/>
        </w:rPr>
        <w:t>.</w:t>
      </w:r>
    </w:p>
    <w:tbl>
      <w:tblPr>
        <w:tblW w:w="0" w:type="auto"/>
        <w:tblLook w:val="0000" w:firstRow="0" w:lastRow="0" w:firstColumn="0" w:lastColumn="0" w:noHBand="0" w:noVBand="0"/>
      </w:tblPr>
      <w:tblGrid>
        <w:gridCol w:w="4433"/>
        <w:gridCol w:w="4405"/>
      </w:tblGrid>
      <w:tr w:rsidR="005154AB" w:rsidRPr="005A47FB" w:rsidTr="008E07B3">
        <w:tc>
          <w:tcPr>
            <w:tcW w:w="4433" w:type="dxa"/>
          </w:tcPr>
          <w:p w:rsidR="005154AB" w:rsidRPr="005A47FB" w:rsidRDefault="005154AB" w:rsidP="00757BAA">
            <w:pPr>
              <w:widowControl w:val="0"/>
              <w:tabs>
                <w:tab w:val="left" w:pos="3402"/>
                <w:tab w:val="left" w:pos="5103"/>
                <w:tab w:val="left" w:pos="6096"/>
              </w:tabs>
              <w:spacing w:before="120" w:line="360" w:lineRule="auto"/>
              <w:ind w:right="214"/>
              <w:jc w:val="both"/>
              <w:rPr>
                <w:rFonts w:ascii="Calibri" w:hAnsi="Calibri"/>
                <w:sz w:val="22"/>
                <w:szCs w:val="22"/>
                <w:lang w:val="en-GB"/>
              </w:rPr>
            </w:pPr>
            <w:r w:rsidRPr="005A47FB">
              <w:rPr>
                <w:rFonts w:ascii="Calibri" w:hAnsi="Calibri"/>
                <w:sz w:val="22"/>
                <w:szCs w:val="22"/>
                <w:lang w:val="en-GB"/>
              </w:rPr>
              <w:t>Accepted and Agreed on behalf of University of Granada</w:t>
            </w:r>
          </w:p>
        </w:tc>
        <w:tc>
          <w:tcPr>
            <w:tcW w:w="4405" w:type="dxa"/>
          </w:tcPr>
          <w:p w:rsidR="005154AB" w:rsidRPr="005A47FB" w:rsidRDefault="005154AB" w:rsidP="00757BAA">
            <w:pPr>
              <w:widowControl w:val="0"/>
              <w:tabs>
                <w:tab w:val="left" w:pos="3402"/>
                <w:tab w:val="left" w:pos="5103"/>
                <w:tab w:val="left" w:pos="6096"/>
              </w:tabs>
              <w:spacing w:before="120" w:line="360" w:lineRule="auto"/>
              <w:jc w:val="both"/>
              <w:rPr>
                <w:rFonts w:ascii="Calibri" w:hAnsi="Calibri"/>
                <w:sz w:val="22"/>
                <w:szCs w:val="22"/>
                <w:lang w:val="en-GB"/>
              </w:rPr>
            </w:pPr>
            <w:r w:rsidRPr="005A47FB">
              <w:rPr>
                <w:rFonts w:ascii="Calibri" w:hAnsi="Calibri"/>
                <w:sz w:val="22"/>
                <w:szCs w:val="22"/>
                <w:lang w:val="en-GB"/>
              </w:rPr>
              <w:t xml:space="preserve">Accepted and Agreed on behalf of </w:t>
            </w:r>
            <w:r w:rsidR="00757BAA" w:rsidRPr="005A47FB">
              <w:rPr>
                <w:rFonts w:ascii="Calibri" w:hAnsi="Calibri"/>
                <w:sz w:val="22"/>
                <w:szCs w:val="22"/>
                <w:highlight w:val="yellow"/>
                <w:lang w:val="en-GB"/>
              </w:rPr>
              <w:t>COMPANY</w:t>
            </w:r>
          </w:p>
        </w:tc>
      </w:tr>
      <w:tr w:rsidR="005154AB" w:rsidRPr="005A47FB" w:rsidTr="008E07B3">
        <w:tc>
          <w:tcPr>
            <w:tcW w:w="4433" w:type="dxa"/>
          </w:tcPr>
          <w:p w:rsidR="005154AB" w:rsidRPr="005A47FB" w:rsidRDefault="005154AB" w:rsidP="00757BAA">
            <w:pPr>
              <w:widowControl w:val="0"/>
              <w:tabs>
                <w:tab w:val="left" w:pos="3402"/>
                <w:tab w:val="left" w:pos="5103"/>
                <w:tab w:val="left" w:pos="6096"/>
              </w:tabs>
              <w:spacing w:before="120" w:line="360" w:lineRule="auto"/>
              <w:ind w:right="214"/>
              <w:jc w:val="both"/>
              <w:rPr>
                <w:rFonts w:ascii="Calibri" w:hAnsi="Calibri"/>
                <w:sz w:val="22"/>
                <w:szCs w:val="22"/>
                <w:lang w:val="en-GB"/>
              </w:rPr>
            </w:pPr>
            <w:r w:rsidRPr="005A47FB">
              <w:rPr>
                <w:rFonts w:ascii="Calibri" w:hAnsi="Calibri"/>
                <w:sz w:val="22"/>
                <w:szCs w:val="22"/>
                <w:lang w:val="en-GB"/>
              </w:rPr>
              <w:t xml:space="preserve">Name: </w:t>
            </w:r>
            <w:r w:rsidR="00BD4006" w:rsidRPr="005A47FB">
              <w:rPr>
                <w:rFonts w:ascii="Calibri" w:hAnsi="Calibri"/>
                <w:sz w:val="22"/>
                <w:szCs w:val="22"/>
                <w:lang w:val="en-GB"/>
              </w:rPr>
              <w:t>Jesús Banqueri</w:t>
            </w:r>
          </w:p>
        </w:tc>
        <w:tc>
          <w:tcPr>
            <w:tcW w:w="4405" w:type="dxa"/>
          </w:tcPr>
          <w:p w:rsidR="005154AB" w:rsidRPr="005A47FB" w:rsidRDefault="005154AB" w:rsidP="00BD4006">
            <w:pPr>
              <w:widowControl w:val="0"/>
              <w:tabs>
                <w:tab w:val="left" w:pos="3402"/>
                <w:tab w:val="left" w:pos="5103"/>
                <w:tab w:val="left" w:pos="6096"/>
              </w:tabs>
              <w:spacing w:before="120" w:line="360" w:lineRule="auto"/>
              <w:jc w:val="both"/>
              <w:rPr>
                <w:rFonts w:ascii="Calibri" w:hAnsi="Calibri"/>
                <w:sz w:val="22"/>
                <w:szCs w:val="22"/>
                <w:lang w:val="en-GB"/>
              </w:rPr>
            </w:pPr>
            <w:r w:rsidRPr="005A47FB">
              <w:rPr>
                <w:rFonts w:ascii="Calibri" w:hAnsi="Calibri"/>
                <w:sz w:val="22"/>
                <w:szCs w:val="22"/>
                <w:lang w:val="en-GB"/>
              </w:rPr>
              <w:t>Name:</w:t>
            </w:r>
            <w:r w:rsidR="00CE0DBD" w:rsidRPr="005A47FB">
              <w:rPr>
                <w:rFonts w:ascii="Calibri" w:hAnsi="Calibri"/>
                <w:sz w:val="22"/>
                <w:szCs w:val="22"/>
                <w:lang w:val="en-GB"/>
              </w:rPr>
              <w:t xml:space="preserve"> </w:t>
            </w:r>
          </w:p>
        </w:tc>
      </w:tr>
      <w:tr w:rsidR="005154AB" w:rsidRPr="005A47FB" w:rsidTr="008E07B3">
        <w:tc>
          <w:tcPr>
            <w:tcW w:w="4433" w:type="dxa"/>
          </w:tcPr>
          <w:p w:rsidR="005154AB" w:rsidRPr="005A47FB" w:rsidRDefault="005154AB" w:rsidP="00757BAA">
            <w:pPr>
              <w:widowControl w:val="0"/>
              <w:tabs>
                <w:tab w:val="left" w:pos="3402"/>
                <w:tab w:val="left" w:pos="5103"/>
                <w:tab w:val="left" w:pos="6096"/>
              </w:tabs>
              <w:spacing w:before="120" w:line="360" w:lineRule="auto"/>
              <w:ind w:right="214"/>
              <w:jc w:val="both"/>
              <w:rPr>
                <w:rFonts w:ascii="Calibri" w:hAnsi="Calibri"/>
                <w:sz w:val="22"/>
                <w:szCs w:val="22"/>
                <w:lang w:val="en-GB"/>
              </w:rPr>
            </w:pPr>
            <w:r w:rsidRPr="005A47FB">
              <w:rPr>
                <w:rFonts w:ascii="Calibri" w:hAnsi="Calibri"/>
                <w:sz w:val="22"/>
                <w:szCs w:val="22"/>
                <w:lang w:val="en-GB"/>
              </w:rPr>
              <w:t xml:space="preserve">Position: </w:t>
            </w:r>
            <w:r w:rsidR="00715E62" w:rsidRPr="00715E62">
              <w:rPr>
                <w:rFonts w:ascii="Calibri" w:hAnsi="Calibri"/>
                <w:sz w:val="22"/>
                <w:szCs w:val="22"/>
                <w:lang w:val="en-GB"/>
              </w:rPr>
              <w:t>Director of Innovation and Transfer</w:t>
            </w:r>
            <w:bookmarkStart w:id="7" w:name="_GoBack"/>
            <w:bookmarkEnd w:id="7"/>
          </w:p>
        </w:tc>
        <w:tc>
          <w:tcPr>
            <w:tcW w:w="4405" w:type="dxa"/>
          </w:tcPr>
          <w:p w:rsidR="005154AB" w:rsidRPr="005A47FB" w:rsidRDefault="005154AB" w:rsidP="00BD4006">
            <w:pPr>
              <w:widowControl w:val="0"/>
              <w:tabs>
                <w:tab w:val="left" w:pos="3402"/>
                <w:tab w:val="left" w:pos="5103"/>
                <w:tab w:val="left" w:pos="6096"/>
              </w:tabs>
              <w:spacing w:before="120" w:line="360" w:lineRule="auto"/>
              <w:jc w:val="both"/>
              <w:rPr>
                <w:rFonts w:ascii="Calibri" w:hAnsi="Calibri"/>
                <w:sz w:val="22"/>
                <w:szCs w:val="22"/>
                <w:lang w:val="en-GB"/>
              </w:rPr>
            </w:pPr>
            <w:r w:rsidRPr="005A47FB">
              <w:rPr>
                <w:rFonts w:ascii="Calibri" w:hAnsi="Calibri"/>
                <w:sz w:val="22"/>
                <w:szCs w:val="22"/>
                <w:lang w:val="en-GB"/>
              </w:rPr>
              <w:t>Position:</w:t>
            </w:r>
            <w:r w:rsidR="00CE0DBD" w:rsidRPr="005A47FB">
              <w:rPr>
                <w:rFonts w:ascii="Calibri" w:hAnsi="Calibri"/>
                <w:sz w:val="22"/>
                <w:szCs w:val="22"/>
                <w:lang w:val="en-GB"/>
              </w:rPr>
              <w:t xml:space="preserve"> </w:t>
            </w:r>
          </w:p>
        </w:tc>
      </w:tr>
      <w:tr w:rsidR="005154AB" w:rsidRPr="005A47FB" w:rsidTr="008E07B3">
        <w:tc>
          <w:tcPr>
            <w:tcW w:w="4433" w:type="dxa"/>
          </w:tcPr>
          <w:p w:rsidR="00A65B41" w:rsidRPr="005A47FB" w:rsidRDefault="00A65B41" w:rsidP="00757BAA">
            <w:pPr>
              <w:widowControl w:val="0"/>
              <w:tabs>
                <w:tab w:val="left" w:pos="3402"/>
                <w:tab w:val="left" w:pos="5103"/>
                <w:tab w:val="left" w:pos="6096"/>
              </w:tabs>
              <w:spacing w:before="120" w:line="360" w:lineRule="auto"/>
              <w:ind w:right="214"/>
              <w:jc w:val="both"/>
              <w:rPr>
                <w:rFonts w:ascii="Calibri" w:hAnsi="Calibri"/>
                <w:sz w:val="22"/>
                <w:szCs w:val="22"/>
                <w:lang w:val="en-GB"/>
              </w:rPr>
            </w:pPr>
          </w:p>
          <w:p w:rsidR="00A65B41" w:rsidRPr="005A47FB" w:rsidRDefault="005154AB" w:rsidP="00757BAA">
            <w:pPr>
              <w:widowControl w:val="0"/>
              <w:tabs>
                <w:tab w:val="left" w:pos="3402"/>
                <w:tab w:val="left" w:pos="5103"/>
                <w:tab w:val="left" w:pos="6096"/>
              </w:tabs>
              <w:spacing w:before="120" w:line="360" w:lineRule="auto"/>
              <w:ind w:right="214"/>
              <w:jc w:val="both"/>
              <w:rPr>
                <w:rFonts w:ascii="Calibri" w:hAnsi="Calibri"/>
                <w:sz w:val="22"/>
                <w:szCs w:val="22"/>
                <w:lang w:val="en-GB"/>
              </w:rPr>
            </w:pPr>
            <w:r w:rsidRPr="005A47FB">
              <w:rPr>
                <w:rFonts w:ascii="Calibri" w:hAnsi="Calibri"/>
                <w:sz w:val="22"/>
                <w:szCs w:val="22"/>
                <w:lang w:val="en-GB"/>
              </w:rPr>
              <w:t>Signature</w:t>
            </w:r>
          </w:p>
        </w:tc>
        <w:tc>
          <w:tcPr>
            <w:tcW w:w="4405" w:type="dxa"/>
          </w:tcPr>
          <w:p w:rsidR="00A65B41" w:rsidRPr="005A47FB" w:rsidRDefault="00A65B41" w:rsidP="00D837D5">
            <w:pPr>
              <w:widowControl w:val="0"/>
              <w:tabs>
                <w:tab w:val="left" w:pos="3402"/>
                <w:tab w:val="left" w:pos="5103"/>
                <w:tab w:val="left" w:pos="6096"/>
              </w:tabs>
              <w:spacing w:before="120" w:line="360" w:lineRule="auto"/>
              <w:jc w:val="both"/>
              <w:rPr>
                <w:rFonts w:ascii="Calibri" w:hAnsi="Calibri"/>
                <w:sz w:val="22"/>
                <w:szCs w:val="22"/>
                <w:lang w:val="en-GB"/>
              </w:rPr>
            </w:pPr>
          </w:p>
          <w:p w:rsidR="005154AB" w:rsidRPr="005A47FB" w:rsidRDefault="005154AB" w:rsidP="00D837D5">
            <w:pPr>
              <w:widowControl w:val="0"/>
              <w:tabs>
                <w:tab w:val="left" w:pos="3402"/>
                <w:tab w:val="left" w:pos="5103"/>
                <w:tab w:val="left" w:pos="6096"/>
              </w:tabs>
              <w:spacing w:before="120" w:line="360" w:lineRule="auto"/>
              <w:jc w:val="both"/>
              <w:rPr>
                <w:rFonts w:ascii="Calibri" w:hAnsi="Calibri"/>
                <w:sz w:val="22"/>
                <w:szCs w:val="22"/>
                <w:lang w:val="en-GB"/>
              </w:rPr>
            </w:pPr>
            <w:r w:rsidRPr="005A47FB">
              <w:rPr>
                <w:rFonts w:ascii="Calibri" w:hAnsi="Calibri"/>
                <w:sz w:val="22"/>
                <w:szCs w:val="22"/>
                <w:lang w:val="en-GB"/>
              </w:rPr>
              <w:t>Signature</w:t>
            </w:r>
          </w:p>
        </w:tc>
      </w:tr>
      <w:tr w:rsidR="005154AB" w:rsidRPr="005A47FB" w:rsidTr="008E07B3">
        <w:tc>
          <w:tcPr>
            <w:tcW w:w="4433" w:type="dxa"/>
          </w:tcPr>
          <w:p w:rsidR="005154AB" w:rsidRPr="005A47FB" w:rsidRDefault="005154AB" w:rsidP="00757BAA">
            <w:pPr>
              <w:widowControl w:val="0"/>
              <w:tabs>
                <w:tab w:val="left" w:pos="3402"/>
                <w:tab w:val="left" w:pos="5103"/>
                <w:tab w:val="left" w:pos="6096"/>
              </w:tabs>
              <w:spacing w:before="120" w:line="360" w:lineRule="auto"/>
              <w:ind w:right="214"/>
              <w:jc w:val="both"/>
              <w:rPr>
                <w:rFonts w:ascii="Calibri" w:hAnsi="Calibri"/>
                <w:sz w:val="22"/>
                <w:szCs w:val="22"/>
                <w:lang w:val="en-GB"/>
              </w:rPr>
            </w:pPr>
            <w:r w:rsidRPr="005A47FB">
              <w:rPr>
                <w:rFonts w:ascii="Calibri" w:hAnsi="Calibri"/>
                <w:sz w:val="22"/>
                <w:szCs w:val="22"/>
                <w:lang w:val="en-GB"/>
              </w:rPr>
              <w:t>Date:</w:t>
            </w:r>
            <w:r w:rsidR="00984E43" w:rsidRPr="005A47FB">
              <w:rPr>
                <w:rFonts w:ascii="Calibri" w:hAnsi="Calibri"/>
                <w:sz w:val="22"/>
                <w:szCs w:val="22"/>
                <w:lang w:val="en-GB"/>
              </w:rPr>
              <w:t xml:space="preserve"> </w:t>
            </w:r>
          </w:p>
        </w:tc>
        <w:tc>
          <w:tcPr>
            <w:tcW w:w="4405" w:type="dxa"/>
          </w:tcPr>
          <w:p w:rsidR="005154AB" w:rsidRPr="005A47FB" w:rsidRDefault="005154AB" w:rsidP="00D837D5">
            <w:pPr>
              <w:widowControl w:val="0"/>
              <w:tabs>
                <w:tab w:val="left" w:pos="3402"/>
                <w:tab w:val="left" w:pos="5103"/>
                <w:tab w:val="left" w:pos="6096"/>
              </w:tabs>
              <w:spacing w:before="120" w:line="360" w:lineRule="auto"/>
              <w:jc w:val="both"/>
              <w:rPr>
                <w:rFonts w:ascii="Calibri" w:hAnsi="Calibri"/>
                <w:sz w:val="22"/>
                <w:szCs w:val="22"/>
                <w:lang w:val="en-GB"/>
              </w:rPr>
            </w:pPr>
            <w:r w:rsidRPr="005A47FB">
              <w:rPr>
                <w:rFonts w:ascii="Calibri" w:hAnsi="Calibri"/>
                <w:sz w:val="22"/>
                <w:szCs w:val="22"/>
                <w:lang w:val="en-GB"/>
              </w:rPr>
              <w:t>Date:</w:t>
            </w:r>
          </w:p>
        </w:tc>
      </w:tr>
      <w:tr w:rsidR="00A65B41" w:rsidRPr="005A47FB" w:rsidTr="008E07B3">
        <w:tc>
          <w:tcPr>
            <w:tcW w:w="4433" w:type="dxa"/>
          </w:tcPr>
          <w:p w:rsidR="008E07B3" w:rsidRPr="005A47FB" w:rsidRDefault="008E07B3" w:rsidP="00757BAA">
            <w:pPr>
              <w:widowControl w:val="0"/>
              <w:tabs>
                <w:tab w:val="left" w:pos="3402"/>
                <w:tab w:val="left" w:pos="5103"/>
                <w:tab w:val="left" w:pos="6096"/>
              </w:tabs>
              <w:spacing w:before="120" w:line="360" w:lineRule="auto"/>
              <w:ind w:right="214"/>
              <w:jc w:val="both"/>
              <w:rPr>
                <w:rFonts w:ascii="Calibri" w:hAnsi="Calibri"/>
                <w:sz w:val="22"/>
                <w:szCs w:val="22"/>
                <w:lang w:val="en-GB"/>
              </w:rPr>
            </w:pPr>
          </w:p>
          <w:p w:rsidR="00A65B41" w:rsidRPr="005A47FB" w:rsidRDefault="00A65B41" w:rsidP="00757BAA">
            <w:pPr>
              <w:widowControl w:val="0"/>
              <w:tabs>
                <w:tab w:val="left" w:pos="3402"/>
                <w:tab w:val="left" w:pos="5103"/>
                <w:tab w:val="left" w:pos="6096"/>
              </w:tabs>
              <w:spacing w:before="120" w:line="360" w:lineRule="auto"/>
              <w:ind w:right="214"/>
              <w:jc w:val="both"/>
              <w:rPr>
                <w:rFonts w:ascii="Calibri" w:hAnsi="Calibri"/>
                <w:sz w:val="22"/>
                <w:szCs w:val="22"/>
                <w:lang w:val="en-GB"/>
              </w:rPr>
            </w:pPr>
            <w:r w:rsidRPr="005A47FB">
              <w:rPr>
                <w:rFonts w:ascii="Calibri" w:hAnsi="Calibri"/>
                <w:sz w:val="22"/>
                <w:szCs w:val="22"/>
                <w:lang w:val="en-GB"/>
              </w:rPr>
              <w:lastRenderedPageBreak/>
              <w:t>Acknowledged as read and understood</w:t>
            </w:r>
          </w:p>
        </w:tc>
        <w:tc>
          <w:tcPr>
            <w:tcW w:w="4405" w:type="dxa"/>
          </w:tcPr>
          <w:p w:rsidR="00A65B41" w:rsidRPr="005A47FB" w:rsidRDefault="00A65B41" w:rsidP="00D837D5">
            <w:pPr>
              <w:widowControl w:val="0"/>
              <w:tabs>
                <w:tab w:val="left" w:pos="3402"/>
                <w:tab w:val="left" w:pos="5103"/>
                <w:tab w:val="left" w:pos="6096"/>
              </w:tabs>
              <w:spacing w:before="120" w:line="360" w:lineRule="auto"/>
              <w:jc w:val="both"/>
              <w:rPr>
                <w:rFonts w:ascii="Calibri" w:hAnsi="Calibri"/>
                <w:sz w:val="22"/>
                <w:szCs w:val="22"/>
                <w:lang w:val="en-GB"/>
              </w:rPr>
            </w:pPr>
          </w:p>
        </w:tc>
      </w:tr>
      <w:tr w:rsidR="008E07B3" w:rsidRPr="005A47FB" w:rsidTr="008E07B3">
        <w:tc>
          <w:tcPr>
            <w:tcW w:w="4433" w:type="dxa"/>
          </w:tcPr>
          <w:p w:rsidR="008E07B3" w:rsidRPr="005A47FB" w:rsidRDefault="008E07B3" w:rsidP="005A47FB">
            <w:pPr>
              <w:widowControl w:val="0"/>
              <w:tabs>
                <w:tab w:val="left" w:pos="3402"/>
                <w:tab w:val="left" w:pos="5103"/>
                <w:tab w:val="left" w:pos="6096"/>
              </w:tabs>
              <w:spacing w:before="120" w:line="360" w:lineRule="auto"/>
              <w:ind w:right="214"/>
              <w:jc w:val="both"/>
              <w:rPr>
                <w:rFonts w:ascii="Calibri" w:hAnsi="Calibri"/>
                <w:sz w:val="22"/>
                <w:szCs w:val="22"/>
                <w:lang w:val="en-GB"/>
              </w:rPr>
            </w:pPr>
            <w:r w:rsidRPr="005A47FB">
              <w:rPr>
                <w:rFonts w:ascii="Calibri" w:hAnsi="Calibri"/>
                <w:sz w:val="22"/>
                <w:szCs w:val="22"/>
                <w:lang w:val="en-GB"/>
              </w:rPr>
              <w:lastRenderedPageBreak/>
              <w:t xml:space="preserve">Name: </w:t>
            </w:r>
          </w:p>
        </w:tc>
        <w:tc>
          <w:tcPr>
            <w:tcW w:w="4405" w:type="dxa"/>
          </w:tcPr>
          <w:p w:rsidR="008E07B3" w:rsidRPr="005A47FB" w:rsidRDefault="008E07B3" w:rsidP="008E07B3">
            <w:pPr>
              <w:widowControl w:val="0"/>
              <w:tabs>
                <w:tab w:val="left" w:pos="3402"/>
                <w:tab w:val="left" w:pos="5103"/>
                <w:tab w:val="left" w:pos="6096"/>
              </w:tabs>
              <w:spacing w:before="120" w:line="360" w:lineRule="auto"/>
              <w:jc w:val="both"/>
              <w:rPr>
                <w:rFonts w:ascii="Calibri" w:hAnsi="Calibri"/>
                <w:sz w:val="22"/>
                <w:szCs w:val="22"/>
                <w:lang w:val="en-GB"/>
              </w:rPr>
            </w:pPr>
          </w:p>
        </w:tc>
      </w:tr>
      <w:tr w:rsidR="008E07B3" w:rsidRPr="005A47FB" w:rsidTr="008E07B3">
        <w:tc>
          <w:tcPr>
            <w:tcW w:w="4433" w:type="dxa"/>
          </w:tcPr>
          <w:p w:rsidR="008E07B3" w:rsidRPr="005A47FB" w:rsidRDefault="008E07B3" w:rsidP="00757BAA">
            <w:pPr>
              <w:widowControl w:val="0"/>
              <w:tabs>
                <w:tab w:val="left" w:pos="3402"/>
                <w:tab w:val="left" w:pos="5103"/>
                <w:tab w:val="left" w:pos="6096"/>
              </w:tabs>
              <w:spacing w:before="120" w:line="360" w:lineRule="auto"/>
              <w:ind w:right="214"/>
              <w:jc w:val="both"/>
              <w:rPr>
                <w:rFonts w:ascii="Calibri" w:hAnsi="Calibri"/>
                <w:sz w:val="22"/>
                <w:szCs w:val="22"/>
                <w:lang w:val="en-GB"/>
              </w:rPr>
            </w:pPr>
            <w:r w:rsidRPr="005A47FB">
              <w:rPr>
                <w:rFonts w:ascii="Calibri" w:hAnsi="Calibri"/>
                <w:sz w:val="22"/>
                <w:szCs w:val="22"/>
                <w:lang w:val="en-GB"/>
              </w:rPr>
              <w:t>Position: Project Leader</w:t>
            </w:r>
          </w:p>
        </w:tc>
        <w:tc>
          <w:tcPr>
            <w:tcW w:w="4405" w:type="dxa"/>
          </w:tcPr>
          <w:p w:rsidR="008E07B3" w:rsidRPr="005A47FB" w:rsidRDefault="008E07B3" w:rsidP="008E07B3">
            <w:pPr>
              <w:widowControl w:val="0"/>
              <w:tabs>
                <w:tab w:val="left" w:pos="3402"/>
                <w:tab w:val="left" w:pos="5103"/>
                <w:tab w:val="left" w:pos="6096"/>
              </w:tabs>
              <w:spacing w:before="120" w:line="360" w:lineRule="auto"/>
              <w:jc w:val="both"/>
              <w:rPr>
                <w:rFonts w:ascii="Calibri" w:hAnsi="Calibri"/>
                <w:sz w:val="22"/>
                <w:szCs w:val="22"/>
                <w:lang w:val="en-GB"/>
              </w:rPr>
            </w:pPr>
          </w:p>
        </w:tc>
      </w:tr>
      <w:tr w:rsidR="008E07B3" w:rsidRPr="005A47FB" w:rsidTr="008E07B3">
        <w:tc>
          <w:tcPr>
            <w:tcW w:w="4433" w:type="dxa"/>
          </w:tcPr>
          <w:p w:rsidR="008E07B3" w:rsidRPr="005A47FB" w:rsidRDefault="008E07B3" w:rsidP="00757BAA">
            <w:pPr>
              <w:widowControl w:val="0"/>
              <w:tabs>
                <w:tab w:val="left" w:pos="3402"/>
                <w:tab w:val="left" w:pos="5103"/>
                <w:tab w:val="left" w:pos="6096"/>
              </w:tabs>
              <w:spacing w:before="120" w:line="360" w:lineRule="auto"/>
              <w:ind w:right="214"/>
              <w:jc w:val="both"/>
              <w:rPr>
                <w:rFonts w:ascii="Calibri" w:hAnsi="Calibri"/>
                <w:sz w:val="22"/>
                <w:szCs w:val="22"/>
                <w:lang w:val="en-GB"/>
              </w:rPr>
            </w:pPr>
          </w:p>
          <w:p w:rsidR="008E07B3" w:rsidRPr="005A47FB" w:rsidRDefault="008E07B3" w:rsidP="00757BAA">
            <w:pPr>
              <w:widowControl w:val="0"/>
              <w:tabs>
                <w:tab w:val="left" w:pos="3402"/>
                <w:tab w:val="left" w:pos="5103"/>
                <w:tab w:val="left" w:pos="6096"/>
              </w:tabs>
              <w:spacing w:before="120" w:line="360" w:lineRule="auto"/>
              <w:ind w:right="214"/>
              <w:jc w:val="both"/>
              <w:rPr>
                <w:rFonts w:ascii="Calibri" w:hAnsi="Calibri"/>
                <w:sz w:val="22"/>
                <w:szCs w:val="22"/>
                <w:lang w:val="en-GB"/>
              </w:rPr>
            </w:pPr>
            <w:r w:rsidRPr="005A47FB">
              <w:rPr>
                <w:rFonts w:ascii="Calibri" w:hAnsi="Calibri"/>
                <w:sz w:val="22"/>
                <w:szCs w:val="22"/>
                <w:lang w:val="en-GB"/>
              </w:rPr>
              <w:t>Signature</w:t>
            </w:r>
          </w:p>
        </w:tc>
        <w:tc>
          <w:tcPr>
            <w:tcW w:w="4405" w:type="dxa"/>
          </w:tcPr>
          <w:p w:rsidR="008E07B3" w:rsidRPr="005A47FB" w:rsidRDefault="008E07B3" w:rsidP="008E07B3">
            <w:pPr>
              <w:widowControl w:val="0"/>
              <w:tabs>
                <w:tab w:val="left" w:pos="3402"/>
                <w:tab w:val="left" w:pos="5103"/>
                <w:tab w:val="left" w:pos="6096"/>
              </w:tabs>
              <w:spacing w:before="120" w:line="360" w:lineRule="auto"/>
              <w:jc w:val="both"/>
              <w:rPr>
                <w:rFonts w:ascii="Calibri" w:hAnsi="Calibri"/>
                <w:sz w:val="22"/>
                <w:szCs w:val="22"/>
                <w:lang w:val="en-GB"/>
              </w:rPr>
            </w:pPr>
          </w:p>
        </w:tc>
      </w:tr>
      <w:tr w:rsidR="008E07B3" w:rsidRPr="005A47FB" w:rsidTr="008E07B3">
        <w:tc>
          <w:tcPr>
            <w:tcW w:w="4433" w:type="dxa"/>
          </w:tcPr>
          <w:p w:rsidR="008E07B3" w:rsidRPr="005A47FB" w:rsidRDefault="008E07B3" w:rsidP="00757BAA">
            <w:pPr>
              <w:widowControl w:val="0"/>
              <w:tabs>
                <w:tab w:val="left" w:pos="3402"/>
                <w:tab w:val="left" w:pos="5103"/>
                <w:tab w:val="left" w:pos="6096"/>
              </w:tabs>
              <w:spacing w:before="120" w:line="360" w:lineRule="auto"/>
              <w:ind w:right="214"/>
              <w:jc w:val="both"/>
              <w:rPr>
                <w:rFonts w:ascii="Calibri" w:hAnsi="Calibri"/>
                <w:sz w:val="22"/>
                <w:szCs w:val="22"/>
                <w:lang w:val="en-GB"/>
              </w:rPr>
            </w:pPr>
            <w:r w:rsidRPr="005A47FB">
              <w:rPr>
                <w:rFonts w:ascii="Calibri" w:hAnsi="Calibri"/>
                <w:sz w:val="22"/>
                <w:szCs w:val="22"/>
                <w:lang w:val="en-GB"/>
              </w:rPr>
              <w:t>Date:</w:t>
            </w:r>
          </w:p>
        </w:tc>
        <w:tc>
          <w:tcPr>
            <w:tcW w:w="4405" w:type="dxa"/>
          </w:tcPr>
          <w:p w:rsidR="008E07B3" w:rsidRPr="005A47FB" w:rsidRDefault="008E07B3" w:rsidP="008E07B3">
            <w:pPr>
              <w:widowControl w:val="0"/>
              <w:tabs>
                <w:tab w:val="left" w:pos="3402"/>
                <w:tab w:val="left" w:pos="5103"/>
                <w:tab w:val="left" w:pos="6096"/>
              </w:tabs>
              <w:spacing w:before="120" w:line="360" w:lineRule="auto"/>
              <w:jc w:val="both"/>
              <w:rPr>
                <w:rFonts w:ascii="Calibri" w:hAnsi="Calibri"/>
                <w:sz w:val="22"/>
                <w:szCs w:val="22"/>
                <w:lang w:val="en-GB"/>
              </w:rPr>
            </w:pPr>
          </w:p>
        </w:tc>
      </w:tr>
    </w:tbl>
    <w:p w:rsidR="00D837D5" w:rsidRPr="005A47FB" w:rsidRDefault="00D837D5" w:rsidP="00D837D5">
      <w:pPr>
        <w:pStyle w:val="Equation"/>
        <w:widowControl w:val="0"/>
        <w:tabs>
          <w:tab w:val="clear" w:pos="4252"/>
          <w:tab w:val="clear" w:pos="8306"/>
          <w:tab w:val="left" w:pos="851"/>
          <w:tab w:val="left" w:pos="1134"/>
          <w:tab w:val="left" w:pos="3402"/>
          <w:tab w:val="left" w:pos="5310"/>
          <w:tab w:val="left" w:pos="6096"/>
          <w:tab w:val="left" w:pos="6237"/>
          <w:tab w:val="left" w:pos="8505"/>
        </w:tabs>
        <w:spacing w:after="0" w:line="360" w:lineRule="auto"/>
        <w:jc w:val="center"/>
        <w:rPr>
          <w:rFonts w:ascii="Calibri" w:hAnsi="Calibri"/>
          <w:sz w:val="22"/>
          <w:szCs w:val="22"/>
          <w:lang w:val="en-GB"/>
        </w:rPr>
      </w:pPr>
    </w:p>
    <w:p w:rsidR="00BD4006" w:rsidRPr="005A47FB" w:rsidRDefault="00BD4006" w:rsidP="00BD4006">
      <w:pPr>
        <w:rPr>
          <w:lang w:val="en-GB"/>
        </w:rPr>
      </w:pPr>
    </w:p>
    <w:p w:rsidR="005104A8" w:rsidRPr="005A47FB" w:rsidRDefault="005104A8" w:rsidP="005C0830">
      <w:pPr>
        <w:overflowPunct/>
        <w:autoSpaceDE/>
        <w:autoSpaceDN/>
        <w:adjustRightInd/>
        <w:textAlignment w:val="auto"/>
        <w:rPr>
          <w:rFonts w:ascii="Calibri" w:hAnsi="Calibri"/>
          <w:b/>
          <w:sz w:val="22"/>
          <w:szCs w:val="22"/>
          <w:lang w:val="en-GB"/>
        </w:rPr>
      </w:pPr>
    </w:p>
    <w:p w:rsidR="00CC48E0" w:rsidRPr="005A47FB" w:rsidRDefault="00CC48E0">
      <w:pPr>
        <w:overflowPunct/>
        <w:autoSpaceDE/>
        <w:autoSpaceDN/>
        <w:adjustRightInd/>
        <w:textAlignment w:val="auto"/>
        <w:rPr>
          <w:rFonts w:ascii="Calibri" w:hAnsi="Calibri"/>
          <w:b/>
          <w:sz w:val="22"/>
          <w:szCs w:val="22"/>
          <w:lang w:val="en-GB"/>
        </w:rPr>
      </w:pPr>
      <w:r w:rsidRPr="005A47FB">
        <w:rPr>
          <w:rFonts w:ascii="Calibri" w:hAnsi="Calibri"/>
          <w:b/>
          <w:sz w:val="22"/>
          <w:szCs w:val="22"/>
          <w:lang w:val="en-GB"/>
        </w:rPr>
        <w:br w:type="page"/>
      </w:r>
    </w:p>
    <w:p w:rsidR="0098245C" w:rsidRPr="005A47FB" w:rsidRDefault="005C0830" w:rsidP="005A47FB">
      <w:pPr>
        <w:pStyle w:val="Textoindependiente"/>
        <w:widowControl w:val="0"/>
        <w:spacing w:line="360" w:lineRule="auto"/>
        <w:rPr>
          <w:rFonts w:ascii="Calibri" w:hAnsi="Calibri" w:cs="Times New Roman"/>
          <w:b/>
          <w:caps/>
          <w:szCs w:val="22"/>
        </w:rPr>
      </w:pPr>
      <w:r w:rsidRPr="005A47FB">
        <w:rPr>
          <w:rFonts w:ascii="Calibri" w:hAnsi="Calibri" w:cs="Times New Roman"/>
          <w:b/>
          <w:caps/>
          <w:szCs w:val="22"/>
          <w:lang w:val="en-GB"/>
        </w:rPr>
        <w:lastRenderedPageBreak/>
        <w:t>A</w:t>
      </w:r>
      <w:r w:rsidR="009F37DB" w:rsidRPr="005A47FB">
        <w:rPr>
          <w:rFonts w:ascii="Calibri" w:hAnsi="Calibri" w:cs="Times New Roman"/>
          <w:b/>
          <w:caps/>
          <w:szCs w:val="22"/>
          <w:lang w:val="en-GB"/>
        </w:rPr>
        <w:t>nnex I</w:t>
      </w:r>
    </w:p>
    <w:p w:rsidR="009F37DB" w:rsidRPr="00DE734C" w:rsidRDefault="009F37DB" w:rsidP="00D837D5">
      <w:pPr>
        <w:widowControl w:val="0"/>
        <w:spacing w:line="360" w:lineRule="auto"/>
        <w:rPr>
          <w:rFonts w:ascii="Calibri" w:hAnsi="Calibri"/>
          <w:sz w:val="22"/>
          <w:szCs w:val="22"/>
          <w:lang w:val="es-ES"/>
        </w:rPr>
      </w:pPr>
    </w:p>
    <w:sectPr w:rsidR="009F37DB" w:rsidRPr="00DE734C" w:rsidSect="00D837D5">
      <w:footerReference w:type="default" r:id="rId9"/>
      <w:pgSz w:w="12240" w:h="15840" w:code="1"/>
      <w:pgMar w:top="1418" w:right="1701" w:bottom="851" w:left="1701"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ED1" w:rsidRDefault="00845ED1">
      <w:r>
        <w:separator/>
      </w:r>
    </w:p>
  </w:endnote>
  <w:endnote w:type="continuationSeparator" w:id="0">
    <w:p w:rsidR="00845ED1" w:rsidRDefault="00845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006" w:rsidRDefault="00514BAE">
    <w:pPr>
      <w:pStyle w:val="Piedepgina"/>
      <w:jc w:val="right"/>
    </w:pPr>
    <w:r w:rsidRPr="00F15E5B">
      <w:rPr>
        <w:b/>
        <w:bCs/>
        <w:sz w:val="18"/>
        <w:szCs w:val="18"/>
      </w:rPr>
      <w:fldChar w:fldCharType="begin"/>
    </w:r>
    <w:r w:rsidR="00BD4006" w:rsidRPr="00F15E5B">
      <w:rPr>
        <w:b/>
        <w:bCs/>
        <w:sz w:val="18"/>
        <w:szCs w:val="18"/>
      </w:rPr>
      <w:instrText>PAGE</w:instrText>
    </w:r>
    <w:r w:rsidRPr="00F15E5B">
      <w:rPr>
        <w:b/>
        <w:bCs/>
        <w:sz w:val="18"/>
        <w:szCs w:val="18"/>
      </w:rPr>
      <w:fldChar w:fldCharType="separate"/>
    </w:r>
    <w:r w:rsidR="00715E62">
      <w:rPr>
        <w:b/>
        <w:bCs/>
        <w:noProof/>
        <w:sz w:val="18"/>
        <w:szCs w:val="18"/>
      </w:rPr>
      <w:t>5</w:t>
    </w:r>
    <w:r w:rsidRPr="00F15E5B">
      <w:rPr>
        <w:b/>
        <w:bCs/>
        <w:sz w:val="18"/>
        <w:szCs w:val="18"/>
      </w:rPr>
      <w:fldChar w:fldCharType="end"/>
    </w:r>
    <w:r w:rsidR="00BD4006">
      <w:rPr>
        <w:b/>
        <w:bCs/>
        <w:sz w:val="18"/>
        <w:szCs w:val="18"/>
      </w:rPr>
      <w:t>/</w:t>
    </w:r>
    <w:r w:rsidRPr="00F15E5B">
      <w:rPr>
        <w:b/>
        <w:bCs/>
        <w:sz w:val="18"/>
        <w:szCs w:val="18"/>
      </w:rPr>
      <w:fldChar w:fldCharType="begin"/>
    </w:r>
    <w:r w:rsidR="00BD4006" w:rsidRPr="00F15E5B">
      <w:rPr>
        <w:b/>
        <w:bCs/>
        <w:sz w:val="18"/>
        <w:szCs w:val="18"/>
      </w:rPr>
      <w:instrText>NUMPAGES</w:instrText>
    </w:r>
    <w:r w:rsidRPr="00F15E5B">
      <w:rPr>
        <w:b/>
        <w:bCs/>
        <w:sz w:val="18"/>
        <w:szCs w:val="18"/>
      </w:rPr>
      <w:fldChar w:fldCharType="separate"/>
    </w:r>
    <w:r w:rsidR="00715E62">
      <w:rPr>
        <w:b/>
        <w:bCs/>
        <w:noProof/>
        <w:sz w:val="18"/>
        <w:szCs w:val="18"/>
      </w:rPr>
      <w:t>6</w:t>
    </w:r>
    <w:r w:rsidRPr="00F15E5B">
      <w:rPr>
        <w:b/>
        <w:bCs/>
        <w:sz w:val="18"/>
        <w:szCs w:val="18"/>
      </w:rPr>
      <w:fldChar w:fldCharType="end"/>
    </w:r>
  </w:p>
  <w:p w:rsidR="00BD4006" w:rsidRDefault="00BD40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ED1" w:rsidRDefault="00845ED1">
      <w:r>
        <w:separator/>
      </w:r>
    </w:p>
  </w:footnote>
  <w:footnote w:type="continuationSeparator" w:id="0">
    <w:p w:rsidR="00845ED1" w:rsidRDefault="00845E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Ttulo1"/>
      <w:lvlText w:val="%1."/>
      <w:legacy w:legacy="1" w:legacySpace="0" w:legacyIndent="425"/>
      <w:lvlJc w:val="left"/>
      <w:pPr>
        <w:ind w:left="0" w:hanging="425"/>
      </w:pPr>
    </w:lvl>
    <w:lvl w:ilvl="1">
      <w:start w:val="1"/>
      <w:numFmt w:val="decimal"/>
      <w:pStyle w:val="Ttulo2"/>
      <w:lvlText w:val="%1.%2."/>
      <w:legacy w:legacy="1" w:legacySpace="0" w:legacyIndent="567"/>
      <w:lvlJc w:val="left"/>
      <w:pPr>
        <w:ind w:left="567" w:hanging="567"/>
      </w:pPr>
    </w:lvl>
    <w:lvl w:ilvl="2">
      <w:start w:val="1"/>
      <w:numFmt w:val="lowerLetter"/>
      <w:pStyle w:val="Ttulo3"/>
      <w:lvlText w:val="(%3)"/>
      <w:legacy w:legacy="1" w:legacySpace="0" w:legacyIndent="397"/>
      <w:lvlJc w:val="left"/>
    </w:lvl>
    <w:lvl w:ilvl="3">
      <w:start w:val="1"/>
      <w:numFmt w:val="lowerRoman"/>
      <w:pStyle w:val="Ttulo4"/>
      <w:lvlText w:val="(%4)"/>
      <w:legacy w:legacy="1" w:legacySpace="144" w:legacyIndent="0"/>
      <w:lvlJc w:val="left"/>
    </w:lvl>
    <w:lvl w:ilvl="4">
      <w:start w:val="1"/>
      <w:numFmt w:val="upperLetter"/>
      <w:pStyle w:val="Ttulo5"/>
      <w:lvlText w:val="%5."/>
      <w:legacy w:legacy="1" w:legacySpace="0" w:legacyIndent="0"/>
      <w:lvlJc w:val="left"/>
      <w:pPr>
        <w:ind w:left="0" w:firstLine="0"/>
      </w:pPr>
    </w:lvl>
    <w:lvl w:ilvl="5">
      <w:start w:val="1"/>
      <w:numFmt w:val="decimal"/>
      <w:pStyle w:val="Ttulo6"/>
      <w:lvlText w:val="%6."/>
      <w:legacy w:legacy="1" w:legacySpace="144" w:legacyIndent="0"/>
      <w:lvlJc w:val="left"/>
    </w:lvl>
    <w:lvl w:ilvl="6">
      <w:start w:val="1"/>
      <w:numFmt w:val="lowerLetter"/>
      <w:pStyle w:val="Ttulo7"/>
      <w:lvlText w:val="%7)"/>
      <w:legacy w:legacy="1" w:legacySpace="144" w:legacyIndent="0"/>
      <w:lvlJc w:val="left"/>
    </w:lvl>
    <w:lvl w:ilvl="7">
      <w:start w:val="1"/>
      <w:numFmt w:val="decimal"/>
      <w:pStyle w:val="Ttulo8"/>
      <w:lvlText w:val="%7).%8"/>
      <w:legacy w:legacy="1" w:legacySpace="144" w:legacyIndent="0"/>
      <w:lvlJc w:val="left"/>
    </w:lvl>
    <w:lvl w:ilvl="8">
      <w:start w:val="1"/>
      <w:numFmt w:val="decimal"/>
      <w:pStyle w:val="Ttulo9"/>
      <w:lvlText w:val="%7).%8.%9"/>
      <w:legacy w:legacy="1" w:legacySpace="144" w:legacyIndent="0"/>
      <w:lvlJc w:val="left"/>
    </w:lvl>
  </w:abstractNum>
  <w:abstractNum w:abstractNumId="1">
    <w:nsid w:val="016D5DE9"/>
    <w:multiLevelType w:val="multilevel"/>
    <w:tmpl w:val="3184F11E"/>
    <w:lvl w:ilvl="0">
      <w:start w:val="1"/>
      <w:numFmt w:val="decimal"/>
      <w:lvlText w:val="%1."/>
      <w:lvlJc w:val="left"/>
      <w:pPr>
        <w:tabs>
          <w:tab w:val="num" w:pos="360"/>
        </w:tabs>
        <w:ind w:left="340" w:hanging="340"/>
      </w:pPr>
    </w:lvl>
    <w:lvl w:ilvl="1">
      <w:start w:val="1"/>
      <w:numFmt w:val="lowerLetter"/>
      <w:lvlText w:val="(%2)"/>
      <w:lvlJc w:val="left"/>
      <w:pPr>
        <w:tabs>
          <w:tab w:val="num" w:pos="851"/>
        </w:tabs>
        <w:ind w:left="851" w:hanging="491"/>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235321C"/>
    <w:multiLevelType w:val="hybridMultilevel"/>
    <w:tmpl w:val="4EA2FE3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nsid w:val="1B1E1103"/>
    <w:multiLevelType w:val="hybridMultilevel"/>
    <w:tmpl w:val="AC363CA6"/>
    <w:lvl w:ilvl="0" w:tplc="2A788CF8">
      <w:start w:val="1"/>
      <w:numFmt w:val="lowerLetter"/>
      <w:lvlText w:val="%1)"/>
      <w:lvlJc w:val="left"/>
      <w:pPr>
        <w:tabs>
          <w:tab w:val="num" w:pos="1350"/>
        </w:tabs>
        <w:ind w:left="1350" w:hanging="360"/>
      </w:pPr>
      <w:rPr>
        <w:rFonts w:hint="default"/>
      </w:rPr>
    </w:lvl>
    <w:lvl w:ilvl="1" w:tplc="04090019">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4">
    <w:nsid w:val="22C47E69"/>
    <w:multiLevelType w:val="singleLevel"/>
    <w:tmpl w:val="69F6657E"/>
    <w:lvl w:ilvl="0">
      <w:start w:val="2"/>
      <w:numFmt w:val="decimal"/>
      <w:lvlText w:val="%1."/>
      <w:lvlJc w:val="left"/>
      <w:pPr>
        <w:tabs>
          <w:tab w:val="num" w:pos="570"/>
        </w:tabs>
        <w:ind w:left="570" w:hanging="570"/>
      </w:pPr>
      <w:rPr>
        <w:rFonts w:hint="default"/>
      </w:rPr>
    </w:lvl>
  </w:abstractNum>
  <w:abstractNum w:abstractNumId="5">
    <w:nsid w:val="254466C0"/>
    <w:multiLevelType w:val="multilevel"/>
    <w:tmpl w:val="3364E05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98D1306"/>
    <w:multiLevelType w:val="hybridMultilevel"/>
    <w:tmpl w:val="06241094"/>
    <w:lvl w:ilvl="0" w:tplc="9DE6249A">
      <w:start w:val="1"/>
      <w:numFmt w:val="decimal"/>
      <w:lvlText w:val="%1."/>
      <w:lvlJc w:val="left"/>
      <w:pPr>
        <w:tabs>
          <w:tab w:val="num" w:pos="360"/>
        </w:tabs>
        <w:ind w:left="36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9B354A6"/>
    <w:multiLevelType w:val="multilevel"/>
    <w:tmpl w:val="120232B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E190617"/>
    <w:multiLevelType w:val="hybridMultilevel"/>
    <w:tmpl w:val="24C2A260"/>
    <w:lvl w:ilvl="0" w:tplc="5D0871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F89218D"/>
    <w:multiLevelType w:val="hybridMultilevel"/>
    <w:tmpl w:val="A8822D0A"/>
    <w:lvl w:ilvl="0" w:tplc="7C006DD2">
      <w:numFmt w:val="bullet"/>
      <w:lvlText w:val="•"/>
      <w:lvlJc w:val="left"/>
      <w:pPr>
        <w:ind w:left="915" w:hanging="555"/>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FB657F9"/>
    <w:multiLevelType w:val="multilevel"/>
    <w:tmpl w:val="DABE50E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64BC5261"/>
    <w:multiLevelType w:val="multilevel"/>
    <w:tmpl w:val="13644438"/>
    <w:lvl w:ilvl="0">
      <w:start w:val="1"/>
      <w:numFmt w:val="upperRoman"/>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nsid w:val="673772F2"/>
    <w:multiLevelType w:val="multilevel"/>
    <w:tmpl w:val="06241094"/>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702B7F32"/>
    <w:multiLevelType w:val="hybridMultilevel"/>
    <w:tmpl w:val="0FDE31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2B84AB4"/>
    <w:multiLevelType w:val="hybridMultilevel"/>
    <w:tmpl w:val="2BC8E4E8"/>
    <w:lvl w:ilvl="0" w:tplc="9DE6249A">
      <w:start w:val="1"/>
      <w:numFmt w:val="decimal"/>
      <w:lvlText w:val="%1."/>
      <w:lvlJc w:val="left"/>
      <w:pPr>
        <w:tabs>
          <w:tab w:val="num" w:pos="360"/>
        </w:tabs>
        <w:ind w:left="360" w:hanging="360"/>
      </w:pPr>
      <w:rPr>
        <w:rFonts w:hint="default"/>
        <w:b w:val="0"/>
        <w:i w:val="0"/>
      </w:rPr>
    </w:lvl>
    <w:lvl w:ilvl="1" w:tplc="0C0A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43A19DD"/>
    <w:multiLevelType w:val="hybridMultilevel"/>
    <w:tmpl w:val="AF525800"/>
    <w:lvl w:ilvl="0" w:tplc="137A7E1E">
      <w:start w:val="1"/>
      <w:numFmt w:val="decimal"/>
      <w:lvlText w:val="%1."/>
      <w:lvlJc w:val="left"/>
      <w:pPr>
        <w:tabs>
          <w:tab w:val="num" w:pos="360"/>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4AD719C"/>
    <w:multiLevelType w:val="multilevel"/>
    <w:tmpl w:val="35DC961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8"/>
  </w:num>
  <w:num w:numId="3">
    <w:abstractNumId w:val="11"/>
  </w:num>
  <w:num w:numId="4">
    <w:abstractNumId w:val="1"/>
  </w:num>
  <w:num w:numId="5">
    <w:abstractNumId w:val="0"/>
  </w:num>
  <w:num w:numId="6">
    <w:abstractNumId w:val="4"/>
  </w:num>
  <w:num w:numId="7">
    <w:abstractNumId w:val="3"/>
  </w:num>
  <w:num w:numId="8">
    <w:abstractNumId w:val="5"/>
  </w:num>
  <w:num w:numId="9">
    <w:abstractNumId w:val="10"/>
  </w:num>
  <w:num w:numId="10">
    <w:abstractNumId w:val="12"/>
  </w:num>
  <w:num w:numId="11">
    <w:abstractNumId w:val="16"/>
  </w:num>
  <w:num w:numId="12">
    <w:abstractNumId w:val="7"/>
  </w:num>
  <w:num w:numId="13">
    <w:abstractNumId w:val="15"/>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3"/>
  </w:num>
  <w:num w:numId="17">
    <w:abstractNumId w:val="9"/>
  </w:num>
  <w:num w:numId="18">
    <w:abstractNumId w:val="14"/>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87C"/>
    <w:rsid w:val="00025287"/>
    <w:rsid w:val="00060316"/>
    <w:rsid w:val="000639F3"/>
    <w:rsid w:val="00064069"/>
    <w:rsid w:val="000A35A4"/>
    <w:rsid w:val="000D2FEF"/>
    <w:rsid w:val="00117402"/>
    <w:rsid w:val="00132B3C"/>
    <w:rsid w:val="001350B0"/>
    <w:rsid w:val="00141880"/>
    <w:rsid w:val="00144EF5"/>
    <w:rsid w:val="001456C9"/>
    <w:rsid w:val="0015536E"/>
    <w:rsid w:val="00180777"/>
    <w:rsid w:val="0018706E"/>
    <w:rsid w:val="00191819"/>
    <w:rsid w:val="001A315F"/>
    <w:rsid w:val="001E4AFF"/>
    <w:rsid w:val="001F5760"/>
    <w:rsid w:val="002223D3"/>
    <w:rsid w:val="00227656"/>
    <w:rsid w:val="00237C57"/>
    <w:rsid w:val="00257891"/>
    <w:rsid w:val="002866A4"/>
    <w:rsid w:val="002A340C"/>
    <w:rsid w:val="002A486C"/>
    <w:rsid w:val="002C03EF"/>
    <w:rsid w:val="002C0978"/>
    <w:rsid w:val="002C2A19"/>
    <w:rsid w:val="002D1E08"/>
    <w:rsid w:val="002E0106"/>
    <w:rsid w:val="002E50F3"/>
    <w:rsid w:val="002E5F2B"/>
    <w:rsid w:val="002F1B91"/>
    <w:rsid w:val="003623BE"/>
    <w:rsid w:val="00391434"/>
    <w:rsid w:val="003978F7"/>
    <w:rsid w:val="003D09C6"/>
    <w:rsid w:val="00467D00"/>
    <w:rsid w:val="004773F1"/>
    <w:rsid w:val="00477967"/>
    <w:rsid w:val="00492490"/>
    <w:rsid w:val="004B050E"/>
    <w:rsid w:val="004C544A"/>
    <w:rsid w:val="00502585"/>
    <w:rsid w:val="005045E6"/>
    <w:rsid w:val="00506C4F"/>
    <w:rsid w:val="005104A8"/>
    <w:rsid w:val="00514BAE"/>
    <w:rsid w:val="005154AB"/>
    <w:rsid w:val="00520741"/>
    <w:rsid w:val="0053347F"/>
    <w:rsid w:val="0057687C"/>
    <w:rsid w:val="005A3E5E"/>
    <w:rsid w:val="005A47FB"/>
    <w:rsid w:val="005A6050"/>
    <w:rsid w:val="005C0830"/>
    <w:rsid w:val="005C5AFA"/>
    <w:rsid w:val="00652C29"/>
    <w:rsid w:val="006568A0"/>
    <w:rsid w:val="00660845"/>
    <w:rsid w:val="00676942"/>
    <w:rsid w:val="006E3356"/>
    <w:rsid w:val="00715E62"/>
    <w:rsid w:val="00736FEA"/>
    <w:rsid w:val="00741A07"/>
    <w:rsid w:val="00745517"/>
    <w:rsid w:val="00750B3C"/>
    <w:rsid w:val="00757BAA"/>
    <w:rsid w:val="007A4171"/>
    <w:rsid w:val="007A7282"/>
    <w:rsid w:val="007B5812"/>
    <w:rsid w:val="007E0790"/>
    <w:rsid w:val="007F7AF1"/>
    <w:rsid w:val="00803566"/>
    <w:rsid w:val="00806574"/>
    <w:rsid w:val="00841640"/>
    <w:rsid w:val="008427EE"/>
    <w:rsid w:val="00845ED1"/>
    <w:rsid w:val="008508D2"/>
    <w:rsid w:val="00877C8D"/>
    <w:rsid w:val="00892800"/>
    <w:rsid w:val="008B7DC2"/>
    <w:rsid w:val="008C60E8"/>
    <w:rsid w:val="008D6A12"/>
    <w:rsid w:val="008E07B3"/>
    <w:rsid w:val="00915A9C"/>
    <w:rsid w:val="00960EE4"/>
    <w:rsid w:val="009771E4"/>
    <w:rsid w:val="0098245C"/>
    <w:rsid w:val="00984028"/>
    <w:rsid w:val="00984E43"/>
    <w:rsid w:val="009858E9"/>
    <w:rsid w:val="009A3608"/>
    <w:rsid w:val="009A438D"/>
    <w:rsid w:val="009B13FE"/>
    <w:rsid w:val="009B1B5D"/>
    <w:rsid w:val="009C6AEA"/>
    <w:rsid w:val="009E25EF"/>
    <w:rsid w:val="009F37DB"/>
    <w:rsid w:val="00A04493"/>
    <w:rsid w:val="00A56435"/>
    <w:rsid w:val="00A65B41"/>
    <w:rsid w:val="00A67267"/>
    <w:rsid w:val="00AA02D6"/>
    <w:rsid w:val="00AA38AD"/>
    <w:rsid w:val="00AB3E59"/>
    <w:rsid w:val="00AC7919"/>
    <w:rsid w:val="00AE5FA3"/>
    <w:rsid w:val="00AF3A6F"/>
    <w:rsid w:val="00AF58DE"/>
    <w:rsid w:val="00B02D2F"/>
    <w:rsid w:val="00B065A7"/>
    <w:rsid w:val="00B15429"/>
    <w:rsid w:val="00B47136"/>
    <w:rsid w:val="00B53EBF"/>
    <w:rsid w:val="00B7410C"/>
    <w:rsid w:val="00B860C2"/>
    <w:rsid w:val="00B93D6B"/>
    <w:rsid w:val="00B95163"/>
    <w:rsid w:val="00B95349"/>
    <w:rsid w:val="00B964A6"/>
    <w:rsid w:val="00B97DF7"/>
    <w:rsid w:val="00BB122D"/>
    <w:rsid w:val="00BB2589"/>
    <w:rsid w:val="00BD4006"/>
    <w:rsid w:val="00BD73A2"/>
    <w:rsid w:val="00C02F34"/>
    <w:rsid w:val="00C121DF"/>
    <w:rsid w:val="00C223F0"/>
    <w:rsid w:val="00C23669"/>
    <w:rsid w:val="00C35049"/>
    <w:rsid w:val="00C40102"/>
    <w:rsid w:val="00CB30E0"/>
    <w:rsid w:val="00CC48E0"/>
    <w:rsid w:val="00CE0A92"/>
    <w:rsid w:val="00CE0DBD"/>
    <w:rsid w:val="00D23D29"/>
    <w:rsid w:val="00D33F21"/>
    <w:rsid w:val="00D72596"/>
    <w:rsid w:val="00D82364"/>
    <w:rsid w:val="00D837D5"/>
    <w:rsid w:val="00DA2E59"/>
    <w:rsid w:val="00DB75F8"/>
    <w:rsid w:val="00DE734C"/>
    <w:rsid w:val="00E34046"/>
    <w:rsid w:val="00E71115"/>
    <w:rsid w:val="00E927B4"/>
    <w:rsid w:val="00EB760F"/>
    <w:rsid w:val="00ED3491"/>
    <w:rsid w:val="00ED6651"/>
    <w:rsid w:val="00EE6D5E"/>
    <w:rsid w:val="00EF2A5E"/>
    <w:rsid w:val="00F15E5B"/>
    <w:rsid w:val="00F25255"/>
    <w:rsid w:val="00F2542E"/>
    <w:rsid w:val="00F301FB"/>
    <w:rsid w:val="00F31CBA"/>
    <w:rsid w:val="00F37380"/>
    <w:rsid w:val="00F50566"/>
    <w:rsid w:val="00F7282E"/>
    <w:rsid w:val="00FF733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7D5"/>
    <w:pPr>
      <w:overflowPunct w:val="0"/>
      <w:autoSpaceDE w:val="0"/>
      <w:autoSpaceDN w:val="0"/>
      <w:adjustRightInd w:val="0"/>
      <w:textAlignment w:val="baseline"/>
    </w:pPr>
    <w:rPr>
      <w:lang w:val="en-US" w:eastAsia="en-US"/>
    </w:rPr>
  </w:style>
  <w:style w:type="paragraph" w:styleId="Ttulo1">
    <w:name w:val="heading 1"/>
    <w:basedOn w:val="Normal"/>
    <w:next w:val="Ttulo2"/>
    <w:qFormat/>
    <w:rsid w:val="00B93D6B"/>
    <w:pPr>
      <w:keepNext/>
      <w:numPr>
        <w:numId w:val="5"/>
      </w:numPr>
      <w:overflowPunct/>
      <w:autoSpaceDE/>
      <w:autoSpaceDN/>
      <w:adjustRightInd/>
      <w:spacing w:before="600" w:after="240" w:line="360" w:lineRule="auto"/>
      <w:ind w:hanging="1701"/>
      <w:textAlignment w:val="auto"/>
      <w:outlineLvl w:val="0"/>
    </w:pPr>
    <w:rPr>
      <w:b/>
      <w:smallCaps/>
      <w:kern w:val="28"/>
      <w:sz w:val="24"/>
    </w:rPr>
  </w:style>
  <w:style w:type="paragraph" w:styleId="Ttulo2">
    <w:name w:val="heading 2"/>
    <w:basedOn w:val="Ttulo1"/>
    <w:qFormat/>
    <w:rsid w:val="00B93D6B"/>
    <w:pPr>
      <w:numPr>
        <w:ilvl w:val="1"/>
      </w:numPr>
      <w:spacing w:before="0"/>
      <w:outlineLvl w:val="1"/>
    </w:pPr>
    <w:rPr>
      <w:b w:val="0"/>
      <w:smallCaps w:val="0"/>
    </w:rPr>
  </w:style>
  <w:style w:type="paragraph" w:styleId="Ttulo3">
    <w:name w:val="heading 3"/>
    <w:qFormat/>
    <w:rsid w:val="00B93D6B"/>
    <w:pPr>
      <w:numPr>
        <w:ilvl w:val="2"/>
        <w:numId w:val="5"/>
      </w:numPr>
      <w:spacing w:after="240" w:line="360" w:lineRule="auto"/>
      <w:outlineLvl w:val="2"/>
    </w:pPr>
    <w:rPr>
      <w:noProof/>
      <w:sz w:val="24"/>
      <w:lang w:val="en-US" w:eastAsia="en-US"/>
    </w:rPr>
  </w:style>
  <w:style w:type="paragraph" w:styleId="Ttulo4">
    <w:name w:val="heading 4"/>
    <w:basedOn w:val="Normal"/>
    <w:qFormat/>
    <w:rsid w:val="00B93D6B"/>
    <w:pPr>
      <w:keepNext/>
      <w:numPr>
        <w:ilvl w:val="3"/>
        <w:numId w:val="5"/>
      </w:numPr>
      <w:overflowPunct/>
      <w:autoSpaceDE/>
      <w:autoSpaceDN/>
      <w:adjustRightInd/>
      <w:spacing w:after="240" w:line="360" w:lineRule="auto"/>
      <w:ind w:left="1701" w:hanging="567"/>
      <w:textAlignment w:val="auto"/>
      <w:outlineLvl w:val="3"/>
    </w:pPr>
    <w:rPr>
      <w:sz w:val="24"/>
    </w:rPr>
  </w:style>
  <w:style w:type="paragraph" w:styleId="Ttulo5">
    <w:name w:val="heading 5"/>
    <w:basedOn w:val="Normal"/>
    <w:next w:val="Normal"/>
    <w:qFormat/>
    <w:rsid w:val="00B93D6B"/>
    <w:pPr>
      <w:numPr>
        <w:ilvl w:val="4"/>
        <w:numId w:val="5"/>
      </w:numPr>
      <w:overflowPunct/>
      <w:autoSpaceDE/>
      <w:autoSpaceDN/>
      <w:adjustRightInd/>
      <w:spacing w:before="240" w:after="480" w:line="360" w:lineRule="auto"/>
      <w:ind w:hanging="1701"/>
      <w:textAlignment w:val="auto"/>
      <w:outlineLvl w:val="4"/>
    </w:pPr>
    <w:rPr>
      <w:b/>
      <w:sz w:val="24"/>
    </w:rPr>
  </w:style>
  <w:style w:type="paragraph" w:styleId="Ttulo6">
    <w:name w:val="heading 6"/>
    <w:basedOn w:val="Normal"/>
    <w:next w:val="Normal"/>
    <w:qFormat/>
    <w:rsid w:val="00B93D6B"/>
    <w:pPr>
      <w:numPr>
        <w:ilvl w:val="5"/>
        <w:numId w:val="5"/>
      </w:numPr>
      <w:overflowPunct/>
      <w:autoSpaceDE/>
      <w:autoSpaceDN/>
      <w:adjustRightInd/>
      <w:spacing w:before="240" w:after="60" w:line="360" w:lineRule="auto"/>
      <w:ind w:left="567" w:hanging="567"/>
      <w:textAlignment w:val="auto"/>
      <w:outlineLvl w:val="5"/>
    </w:pPr>
    <w:rPr>
      <w:b/>
      <w:sz w:val="24"/>
    </w:rPr>
  </w:style>
  <w:style w:type="paragraph" w:styleId="Ttulo7">
    <w:name w:val="heading 7"/>
    <w:basedOn w:val="Normal"/>
    <w:next w:val="Normal"/>
    <w:qFormat/>
    <w:rsid w:val="00B93D6B"/>
    <w:pPr>
      <w:numPr>
        <w:ilvl w:val="6"/>
        <w:numId w:val="5"/>
      </w:numPr>
      <w:overflowPunct/>
      <w:autoSpaceDE/>
      <w:autoSpaceDN/>
      <w:adjustRightInd/>
      <w:spacing w:before="240" w:after="60" w:line="360" w:lineRule="auto"/>
      <w:ind w:left="1134" w:hanging="567"/>
      <w:textAlignment w:val="auto"/>
      <w:outlineLvl w:val="6"/>
    </w:pPr>
    <w:rPr>
      <w:sz w:val="24"/>
    </w:rPr>
  </w:style>
  <w:style w:type="paragraph" w:styleId="Ttulo8">
    <w:name w:val="heading 8"/>
    <w:basedOn w:val="Normal"/>
    <w:next w:val="Normal"/>
    <w:qFormat/>
    <w:rsid w:val="00B93D6B"/>
    <w:pPr>
      <w:numPr>
        <w:ilvl w:val="7"/>
        <w:numId w:val="5"/>
      </w:numPr>
      <w:overflowPunct/>
      <w:autoSpaceDE/>
      <w:autoSpaceDN/>
      <w:adjustRightInd/>
      <w:spacing w:before="240" w:after="60" w:line="360" w:lineRule="auto"/>
      <w:ind w:left="1389"/>
      <w:textAlignment w:val="auto"/>
      <w:outlineLvl w:val="7"/>
    </w:pPr>
    <w:rPr>
      <w:rFonts w:ascii="Arial" w:hAnsi="Arial"/>
      <w:i/>
    </w:rPr>
  </w:style>
  <w:style w:type="paragraph" w:styleId="Ttulo9">
    <w:name w:val="heading 9"/>
    <w:basedOn w:val="Normal"/>
    <w:next w:val="Normal"/>
    <w:qFormat/>
    <w:rsid w:val="00B93D6B"/>
    <w:pPr>
      <w:numPr>
        <w:ilvl w:val="8"/>
        <w:numId w:val="5"/>
      </w:numPr>
      <w:overflowPunct/>
      <w:autoSpaceDE/>
      <w:autoSpaceDN/>
      <w:adjustRightInd/>
      <w:spacing w:before="240" w:after="60" w:line="360" w:lineRule="auto"/>
      <w:ind w:left="1389"/>
      <w:textAlignment w:val="auto"/>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0">
    <w:name w:val="Título1"/>
    <w:basedOn w:val="Normal"/>
    <w:qFormat/>
    <w:rsid w:val="00E927B4"/>
    <w:pPr>
      <w:tabs>
        <w:tab w:val="left" w:pos="600"/>
        <w:tab w:val="left" w:pos="1200"/>
        <w:tab w:val="left" w:pos="1800"/>
        <w:tab w:val="left" w:pos="4680"/>
        <w:tab w:val="left" w:pos="5040"/>
        <w:tab w:val="left" w:pos="6000"/>
      </w:tabs>
      <w:jc w:val="center"/>
    </w:pPr>
    <w:rPr>
      <w:rFonts w:ascii="Arial" w:hAnsi="Arial" w:cs="Arial"/>
      <w:b/>
      <w:bCs/>
      <w:color w:val="000000"/>
      <w:sz w:val="22"/>
    </w:rPr>
  </w:style>
  <w:style w:type="paragraph" w:styleId="Sangradetextonormal">
    <w:name w:val="Body Text Indent"/>
    <w:basedOn w:val="Normal"/>
    <w:rsid w:val="00E927B4"/>
    <w:pPr>
      <w:tabs>
        <w:tab w:val="left" w:pos="1200"/>
        <w:tab w:val="left" w:pos="1800"/>
        <w:tab w:val="left" w:pos="4680"/>
        <w:tab w:val="left" w:pos="5040"/>
        <w:tab w:val="left" w:pos="6000"/>
      </w:tabs>
      <w:ind w:left="360" w:firstLine="12"/>
      <w:jc w:val="both"/>
    </w:pPr>
    <w:rPr>
      <w:rFonts w:ascii="Arial" w:hAnsi="Arial" w:cs="Arial"/>
      <w:color w:val="000000"/>
      <w:sz w:val="22"/>
    </w:rPr>
  </w:style>
  <w:style w:type="paragraph" w:styleId="Textoindependiente">
    <w:name w:val="Body Text"/>
    <w:basedOn w:val="Normal"/>
    <w:rsid w:val="00E927B4"/>
    <w:pPr>
      <w:ind w:right="-40"/>
      <w:jc w:val="both"/>
    </w:pPr>
    <w:rPr>
      <w:rFonts w:ascii="Arial" w:hAnsi="Arial" w:cs="Arial"/>
      <w:sz w:val="22"/>
    </w:rPr>
  </w:style>
  <w:style w:type="paragraph" w:styleId="Encabezado">
    <w:name w:val="header"/>
    <w:basedOn w:val="Normal"/>
    <w:rsid w:val="00E927B4"/>
    <w:pPr>
      <w:tabs>
        <w:tab w:val="center" w:pos="4320"/>
        <w:tab w:val="right" w:pos="8640"/>
      </w:tabs>
    </w:pPr>
  </w:style>
  <w:style w:type="paragraph" w:styleId="Piedepgina">
    <w:name w:val="footer"/>
    <w:basedOn w:val="Normal"/>
    <w:link w:val="PiedepginaCar"/>
    <w:uiPriority w:val="99"/>
    <w:rsid w:val="00E927B4"/>
    <w:pPr>
      <w:tabs>
        <w:tab w:val="center" w:pos="4320"/>
        <w:tab w:val="right" w:pos="8640"/>
      </w:tabs>
    </w:pPr>
  </w:style>
  <w:style w:type="character" w:styleId="Nmerodepgina">
    <w:name w:val="page number"/>
    <w:basedOn w:val="Fuentedeprrafopredeter"/>
    <w:rsid w:val="00E927B4"/>
  </w:style>
  <w:style w:type="paragraph" w:styleId="Textodeglobo">
    <w:name w:val="Balloon Text"/>
    <w:basedOn w:val="Normal"/>
    <w:semiHidden/>
    <w:rsid w:val="00C35049"/>
    <w:rPr>
      <w:rFonts w:ascii="Tahoma" w:hAnsi="Tahoma" w:cs="Tahoma"/>
      <w:sz w:val="16"/>
      <w:szCs w:val="16"/>
    </w:rPr>
  </w:style>
  <w:style w:type="paragraph" w:customStyle="1" w:styleId="Article">
    <w:name w:val="Article"/>
    <w:basedOn w:val="Normal"/>
    <w:rsid w:val="00736FEA"/>
    <w:pPr>
      <w:overflowPunct/>
      <w:autoSpaceDE/>
      <w:autoSpaceDN/>
      <w:adjustRightInd/>
      <w:spacing w:line="360" w:lineRule="auto"/>
      <w:ind w:left="284" w:hanging="284"/>
      <w:textAlignment w:val="auto"/>
    </w:pPr>
    <w:rPr>
      <w:sz w:val="24"/>
    </w:rPr>
  </w:style>
  <w:style w:type="paragraph" w:customStyle="1" w:styleId="a1">
    <w:name w:val="a1"/>
    <w:basedOn w:val="Normal"/>
    <w:rsid w:val="00736FEA"/>
    <w:pPr>
      <w:tabs>
        <w:tab w:val="left" w:pos="567"/>
        <w:tab w:val="left" w:pos="1134"/>
        <w:tab w:val="left" w:pos="1701"/>
        <w:tab w:val="left" w:pos="2835"/>
        <w:tab w:val="left" w:pos="3969"/>
        <w:tab w:val="left" w:pos="5670"/>
        <w:tab w:val="left" w:pos="6804"/>
      </w:tabs>
      <w:overflowPunct/>
      <w:autoSpaceDE/>
      <w:autoSpaceDN/>
      <w:adjustRightInd/>
      <w:ind w:left="567" w:hanging="567"/>
      <w:jc w:val="both"/>
      <w:textAlignment w:val="auto"/>
    </w:pPr>
    <w:rPr>
      <w:rFonts w:ascii="Arial" w:hAnsi="Arial"/>
      <w:sz w:val="22"/>
      <w:lang w:val="de-DE" w:eastAsia="de-DE"/>
    </w:rPr>
  </w:style>
  <w:style w:type="paragraph" w:customStyle="1" w:styleId="Equation">
    <w:name w:val="Equation"/>
    <w:basedOn w:val="Normal"/>
    <w:next w:val="Normal"/>
    <w:rsid w:val="0098245C"/>
    <w:pPr>
      <w:suppressLineNumbers/>
      <w:tabs>
        <w:tab w:val="center" w:pos="4252"/>
        <w:tab w:val="right" w:pos="8306"/>
      </w:tabs>
      <w:overflowPunct/>
      <w:autoSpaceDE/>
      <w:autoSpaceDN/>
      <w:adjustRightInd/>
      <w:spacing w:before="120" w:after="120"/>
      <w:textAlignment w:val="auto"/>
    </w:pPr>
    <w:rPr>
      <w:sz w:val="24"/>
      <w:lang w:val="fr-BE"/>
    </w:rPr>
  </w:style>
  <w:style w:type="paragraph" w:styleId="Prrafodelista">
    <w:name w:val="List Paragraph"/>
    <w:basedOn w:val="Normal"/>
    <w:uiPriority w:val="34"/>
    <w:qFormat/>
    <w:rsid w:val="00D837D5"/>
    <w:pPr>
      <w:ind w:left="720"/>
      <w:contextualSpacing/>
    </w:pPr>
  </w:style>
  <w:style w:type="character" w:customStyle="1" w:styleId="PiedepginaCar">
    <w:name w:val="Pie de página Car"/>
    <w:link w:val="Piedepgina"/>
    <w:uiPriority w:val="99"/>
    <w:rsid w:val="00F15E5B"/>
    <w:rPr>
      <w:lang w:val="en-US" w:eastAsia="en-US"/>
    </w:rPr>
  </w:style>
  <w:style w:type="character" w:styleId="Refdecomentario">
    <w:name w:val="annotation reference"/>
    <w:uiPriority w:val="99"/>
    <w:semiHidden/>
    <w:unhideWhenUsed/>
    <w:rsid w:val="00CE0DBD"/>
    <w:rPr>
      <w:sz w:val="16"/>
      <w:szCs w:val="16"/>
    </w:rPr>
  </w:style>
  <w:style w:type="paragraph" w:styleId="Textocomentario">
    <w:name w:val="annotation text"/>
    <w:basedOn w:val="Normal"/>
    <w:link w:val="TextocomentarioCar"/>
    <w:uiPriority w:val="99"/>
    <w:semiHidden/>
    <w:unhideWhenUsed/>
    <w:rsid w:val="00CE0DBD"/>
  </w:style>
  <w:style w:type="character" w:customStyle="1" w:styleId="TextocomentarioCar">
    <w:name w:val="Texto comentario Car"/>
    <w:link w:val="Textocomentario"/>
    <w:uiPriority w:val="99"/>
    <w:semiHidden/>
    <w:rsid w:val="00CE0DBD"/>
    <w:rPr>
      <w:lang w:val="en-US" w:eastAsia="en-US"/>
    </w:rPr>
  </w:style>
  <w:style w:type="paragraph" w:styleId="Asuntodelcomentario">
    <w:name w:val="annotation subject"/>
    <w:basedOn w:val="Textocomentario"/>
    <w:next w:val="Textocomentario"/>
    <w:link w:val="AsuntodelcomentarioCar"/>
    <w:uiPriority w:val="99"/>
    <w:semiHidden/>
    <w:unhideWhenUsed/>
    <w:rsid w:val="00CE0DBD"/>
    <w:rPr>
      <w:b/>
      <w:bCs/>
    </w:rPr>
  </w:style>
  <w:style w:type="character" w:customStyle="1" w:styleId="AsuntodelcomentarioCar">
    <w:name w:val="Asunto del comentario Car"/>
    <w:link w:val="Asuntodelcomentario"/>
    <w:uiPriority w:val="99"/>
    <w:semiHidden/>
    <w:rsid w:val="00CE0DBD"/>
    <w:rPr>
      <w:b/>
      <w:bCs/>
      <w:lang w:val="en-US" w:eastAsia="en-US"/>
    </w:rPr>
  </w:style>
  <w:style w:type="paragraph" w:customStyle="1" w:styleId="numbered">
    <w:name w:val="numbered"/>
    <w:basedOn w:val="Normal"/>
    <w:rsid w:val="00B97DF7"/>
    <w:pPr>
      <w:overflowPunct/>
      <w:autoSpaceDE/>
      <w:autoSpaceDN/>
      <w:adjustRightInd/>
      <w:spacing w:before="100" w:beforeAutospacing="1" w:after="100" w:afterAutospacing="1"/>
      <w:textAlignment w:val="auto"/>
    </w:pPr>
    <w:rPr>
      <w:sz w:val="24"/>
      <w:szCs w:val="24"/>
      <w:lang w:val="es-ES" w:eastAsia="es-ES"/>
    </w:rPr>
  </w:style>
  <w:style w:type="character" w:styleId="Textoennegrita">
    <w:name w:val="Strong"/>
    <w:basedOn w:val="Fuentedeprrafopredeter"/>
    <w:uiPriority w:val="22"/>
    <w:qFormat/>
    <w:rsid w:val="00B97DF7"/>
    <w:rPr>
      <w:b/>
      <w:bCs/>
    </w:rPr>
  </w:style>
  <w:style w:type="paragraph" w:customStyle="1" w:styleId="l1">
    <w:name w:val="l1"/>
    <w:basedOn w:val="Normal"/>
    <w:rsid w:val="00B97DF7"/>
    <w:pPr>
      <w:overflowPunct/>
      <w:autoSpaceDE/>
      <w:autoSpaceDN/>
      <w:adjustRightInd/>
      <w:spacing w:before="100" w:beforeAutospacing="1" w:after="100" w:afterAutospacing="1"/>
      <w:textAlignment w:val="auto"/>
    </w:pPr>
    <w:rPr>
      <w:sz w:val="24"/>
      <w:szCs w:val="24"/>
      <w:lang w:val="es-ES" w:eastAsia="es-ES"/>
    </w:rPr>
  </w:style>
  <w:style w:type="character" w:customStyle="1" w:styleId="light-blue">
    <w:name w:val="light-blue"/>
    <w:basedOn w:val="Fuentedeprrafopredeter"/>
    <w:rsid w:val="00B97D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7D5"/>
    <w:pPr>
      <w:overflowPunct w:val="0"/>
      <w:autoSpaceDE w:val="0"/>
      <w:autoSpaceDN w:val="0"/>
      <w:adjustRightInd w:val="0"/>
      <w:textAlignment w:val="baseline"/>
    </w:pPr>
    <w:rPr>
      <w:lang w:val="en-US" w:eastAsia="en-US"/>
    </w:rPr>
  </w:style>
  <w:style w:type="paragraph" w:styleId="Ttulo1">
    <w:name w:val="heading 1"/>
    <w:basedOn w:val="Normal"/>
    <w:next w:val="Ttulo2"/>
    <w:qFormat/>
    <w:rsid w:val="00B93D6B"/>
    <w:pPr>
      <w:keepNext/>
      <w:numPr>
        <w:numId w:val="5"/>
      </w:numPr>
      <w:overflowPunct/>
      <w:autoSpaceDE/>
      <w:autoSpaceDN/>
      <w:adjustRightInd/>
      <w:spacing w:before="600" w:after="240" w:line="360" w:lineRule="auto"/>
      <w:ind w:hanging="1701"/>
      <w:textAlignment w:val="auto"/>
      <w:outlineLvl w:val="0"/>
    </w:pPr>
    <w:rPr>
      <w:b/>
      <w:smallCaps/>
      <w:kern w:val="28"/>
      <w:sz w:val="24"/>
    </w:rPr>
  </w:style>
  <w:style w:type="paragraph" w:styleId="Ttulo2">
    <w:name w:val="heading 2"/>
    <w:basedOn w:val="Ttulo1"/>
    <w:qFormat/>
    <w:rsid w:val="00B93D6B"/>
    <w:pPr>
      <w:numPr>
        <w:ilvl w:val="1"/>
      </w:numPr>
      <w:spacing w:before="0"/>
      <w:outlineLvl w:val="1"/>
    </w:pPr>
    <w:rPr>
      <w:b w:val="0"/>
      <w:smallCaps w:val="0"/>
    </w:rPr>
  </w:style>
  <w:style w:type="paragraph" w:styleId="Ttulo3">
    <w:name w:val="heading 3"/>
    <w:qFormat/>
    <w:rsid w:val="00B93D6B"/>
    <w:pPr>
      <w:numPr>
        <w:ilvl w:val="2"/>
        <w:numId w:val="5"/>
      </w:numPr>
      <w:spacing w:after="240" w:line="360" w:lineRule="auto"/>
      <w:outlineLvl w:val="2"/>
    </w:pPr>
    <w:rPr>
      <w:noProof/>
      <w:sz w:val="24"/>
      <w:lang w:val="en-US" w:eastAsia="en-US"/>
    </w:rPr>
  </w:style>
  <w:style w:type="paragraph" w:styleId="Ttulo4">
    <w:name w:val="heading 4"/>
    <w:basedOn w:val="Normal"/>
    <w:qFormat/>
    <w:rsid w:val="00B93D6B"/>
    <w:pPr>
      <w:keepNext/>
      <w:numPr>
        <w:ilvl w:val="3"/>
        <w:numId w:val="5"/>
      </w:numPr>
      <w:overflowPunct/>
      <w:autoSpaceDE/>
      <w:autoSpaceDN/>
      <w:adjustRightInd/>
      <w:spacing w:after="240" w:line="360" w:lineRule="auto"/>
      <w:ind w:left="1701" w:hanging="567"/>
      <w:textAlignment w:val="auto"/>
      <w:outlineLvl w:val="3"/>
    </w:pPr>
    <w:rPr>
      <w:sz w:val="24"/>
    </w:rPr>
  </w:style>
  <w:style w:type="paragraph" w:styleId="Ttulo5">
    <w:name w:val="heading 5"/>
    <w:basedOn w:val="Normal"/>
    <w:next w:val="Normal"/>
    <w:qFormat/>
    <w:rsid w:val="00B93D6B"/>
    <w:pPr>
      <w:numPr>
        <w:ilvl w:val="4"/>
        <w:numId w:val="5"/>
      </w:numPr>
      <w:overflowPunct/>
      <w:autoSpaceDE/>
      <w:autoSpaceDN/>
      <w:adjustRightInd/>
      <w:spacing w:before="240" w:after="480" w:line="360" w:lineRule="auto"/>
      <w:ind w:hanging="1701"/>
      <w:textAlignment w:val="auto"/>
      <w:outlineLvl w:val="4"/>
    </w:pPr>
    <w:rPr>
      <w:b/>
      <w:sz w:val="24"/>
    </w:rPr>
  </w:style>
  <w:style w:type="paragraph" w:styleId="Ttulo6">
    <w:name w:val="heading 6"/>
    <w:basedOn w:val="Normal"/>
    <w:next w:val="Normal"/>
    <w:qFormat/>
    <w:rsid w:val="00B93D6B"/>
    <w:pPr>
      <w:numPr>
        <w:ilvl w:val="5"/>
        <w:numId w:val="5"/>
      </w:numPr>
      <w:overflowPunct/>
      <w:autoSpaceDE/>
      <w:autoSpaceDN/>
      <w:adjustRightInd/>
      <w:spacing w:before="240" w:after="60" w:line="360" w:lineRule="auto"/>
      <w:ind w:left="567" w:hanging="567"/>
      <w:textAlignment w:val="auto"/>
      <w:outlineLvl w:val="5"/>
    </w:pPr>
    <w:rPr>
      <w:b/>
      <w:sz w:val="24"/>
    </w:rPr>
  </w:style>
  <w:style w:type="paragraph" w:styleId="Ttulo7">
    <w:name w:val="heading 7"/>
    <w:basedOn w:val="Normal"/>
    <w:next w:val="Normal"/>
    <w:qFormat/>
    <w:rsid w:val="00B93D6B"/>
    <w:pPr>
      <w:numPr>
        <w:ilvl w:val="6"/>
        <w:numId w:val="5"/>
      </w:numPr>
      <w:overflowPunct/>
      <w:autoSpaceDE/>
      <w:autoSpaceDN/>
      <w:adjustRightInd/>
      <w:spacing w:before="240" w:after="60" w:line="360" w:lineRule="auto"/>
      <w:ind w:left="1134" w:hanging="567"/>
      <w:textAlignment w:val="auto"/>
      <w:outlineLvl w:val="6"/>
    </w:pPr>
    <w:rPr>
      <w:sz w:val="24"/>
    </w:rPr>
  </w:style>
  <w:style w:type="paragraph" w:styleId="Ttulo8">
    <w:name w:val="heading 8"/>
    <w:basedOn w:val="Normal"/>
    <w:next w:val="Normal"/>
    <w:qFormat/>
    <w:rsid w:val="00B93D6B"/>
    <w:pPr>
      <w:numPr>
        <w:ilvl w:val="7"/>
        <w:numId w:val="5"/>
      </w:numPr>
      <w:overflowPunct/>
      <w:autoSpaceDE/>
      <w:autoSpaceDN/>
      <w:adjustRightInd/>
      <w:spacing w:before="240" w:after="60" w:line="360" w:lineRule="auto"/>
      <w:ind w:left="1389"/>
      <w:textAlignment w:val="auto"/>
      <w:outlineLvl w:val="7"/>
    </w:pPr>
    <w:rPr>
      <w:rFonts w:ascii="Arial" w:hAnsi="Arial"/>
      <w:i/>
    </w:rPr>
  </w:style>
  <w:style w:type="paragraph" w:styleId="Ttulo9">
    <w:name w:val="heading 9"/>
    <w:basedOn w:val="Normal"/>
    <w:next w:val="Normal"/>
    <w:qFormat/>
    <w:rsid w:val="00B93D6B"/>
    <w:pPr>
      <w:numPr>
        <w:ilvl w:val="8"/>
        <w:numId w:val="5"/>
      </w:numPr>
      <w:overflowPunct/>
      <w:autoSpaceDE/>
      <w:autoSpaceDN/>
      <w:adjustRightInd/>
      <w:spacing w:before="240" w:after="60" w:line="360" w:lineRule="auto"/>
      <w:ind w:left="1389"/>
      <w:textAlignment w:val="auto"/>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0">
    <w:name w:val="Título1"/>
    <w:basedOn w:val="Normal"/>
    <w:qFormat/>
    <w:rsid w:val="00E927B4"/>
    <w:pPr>
      <w:tabs>
        <w:tab w:val="left" w:pos="600"/>
        <w:tab w:val="left" w:pos="1200"/>
        <w:tab w:val="left" w:pos="1800"/>
        <w:tab w:val="left" w:pos="4680"/>
        <w:tab w:val="left" w:pos="5040"/>
        <w:tab w:val="left" w:pos="6000"/>
      </w:tabs>
      <w:jc w:val="center"/>
    </w:pPr>
    <w:rPr>
      <w:rFonts w:ascii="Arial" w:hAnsi="Arial" w:cs="Arial"/>
      <w:b/>
      <w:bCs/>
      <w:color w:val="000000"/>
      <w:sz w:val="22"/>
    </w:rPr>
  </w:style>
  <w:style w:type="paragraph" w:styleId="Sangradetextonormal">
    <w:name w:val="Body Text Indent"/>
    <w:basedOn w:val="Normal"/>
    <w:rsid w:val="00E927B4"/>
    <w:pPr>
      <w:tabs>
        <w:tab w:val="left" w:pos="1200"/>
        <w:tab w:val="left" w:pos="1800"/>
        <w:tab w:val="left" w:pos="4680"/>
        <w:tab w:val="left" w:pos="5040"/>
        <w:tab w:val="left" w:pos="6000"/>
      </w:tabs>
      <w:ind w:left="360" w:firstLine="12"/>
      <w:jc w:val="both"/>
    </w:pPr>
    <w:rPr>
      <w:rFonts w:ascii="Arial" w:hAnsi="Arial" w:cs="Arial"/>
      <w:color w:val="000000"/>
      <w:sz w:val="22"/>
    </w:rPr>
  </w:style>
  <w:style w:type="paragraph" w:styleId="Textoindependiente">
    <w:name w:val="Body Text"/>
    <w:basedOn w:val="Normal"/>
    <w:rsid w:val="00E927B4"/>
    <w:pPr>
      <w:ind w:right="-40"/>
      <w:jc w:val="both"/>
    </w:pPr>
    <w:rPr>
      <w:rFonts w:ascii="Arial" w:hAnsi="Arial" w:cs="Arial"/>
      <w:sz w:val="22"/>
    </w:rPr>
  </w:style>
  <w:style w:type="paragraph" w:styleId="Encabezado">
    <w:name w:val="header"/>
    <w:basedOn w:val="Normal"/>
    <w:rsid w:val="00E927B4"/>
    <w:pPr>
      <w:tabs>
        <w:tab w:val="center" w:pos="4320"/>
        <w:tab w:val="right" w:pos="8640"/>
      </w:tabs>
    </w:pPr>
  </w:style>
  <w:style w:type="paragraph" w:styleId="Piedepgina">
    <w:name w:val="footer"/>
    <w:basedOn w:val="Normal"/>
    <w:link w:val="PiedepginaCar"/>
    <w:uiPriority w:val="99"/>
    <w:rsid w:val="00E927B4"/>
    <w:pPr>
      <w:tabs>
        <w:tab w:val="center" w:pos="4320"/>
        <w:tab w:val="right" w:pos="8640"/>
      </w:tabs>
    </w:pPr>
  </w:style>
  <w:style w:type="character" w:styleId="Nmerodepgina">
    <w:name w:val="page number"/>
    <w:basedOn w:val="Fuentedeprrafopredeter"/>
    <w:rsid w:val="00E927B4"/>
  </w:style>
  <w:style w:type="paragraph" w:styleId="Textodeglobo">
    <w:name w:val="Balloon Text"/>
    <w:basedOn w:val="Normal"/>
    <w:semiHidden/>
    <w:rsid w:val="00C35049"/>
    <w:rPr>
      <w:rFonts w:ascii="Tahoma" w:hAnsi="Tahoma" w:cs="Tahoma"/>
      <w:sz w:val="16"/>
      <w:szCs w:val="16"/>
    </w:rPr>
  </w:style>
  <w:style w:type="paragraph" w:customStyle="1" w:styleId="Article">
    <w:name w:val="Article"/>
    <w:basedOn w:val="Normal"/>
    <w:rsid w:val="00736FEA"/>
    <w:pPr>
      <w:overflowPunct/>
      <w:autoSpaceDE/>
      <w:autoSpaceDN/>
      <w:adjustRightInd/>
      <w:spacing w:line="360" w:lineRule="auto"/>
      <w:ind w:left="284" w:hanging="284"/>
      <w:textAlignment w:val="auto"/>
    </w:pPr>
    <w:rPr>
      <w:sz w:val="24"/>
    </w:rPr>
  </w:style>
  <w:style w:type="paragraph" w:customStyle="1" w:styleId="a1">
    <w:name w:val="a1"/>
    <w:basedOn w:val="Normal"/>
    <w:rsid w:val="00736FEA"/>
    <w:pPr>
      <w:tabs>
        <w:tab w:val="left" w:pos="567"/>
        <w:tab w:val="left" w:pos="1134"/>
        <w:tab w:val="left" w:pos="1701"/>
        <w:tab w:val="left" w:pos="2835"/>
        <w:tab w:val="left" w:pos="3969"/>
        <w:tab w:val="left" w:pos="5670"/>
        <w:tab w:val="left" w:pos="6804"/>
      </w:tabs>
      <w:overflowPunct/>
      <w:autoSpaceDE/>
      <w:autoSpaceDN/>
      <w:adjustRightInd/>
      <w:ind w:left="567" w:hanging="567"/>
      <w:jc w:val="both"/>
      <w:textAlignment w:val="auto"/>
    </w:pPr>
    <w:rPr>
      <w:rFonts w:ascii="Arial" w:hAnsi="Arial"/>
      <w:sz w:val="22"/>
      <w:lang w:val="de-DE" w:eastAsia="de-DE"/>
    </w:rPr>
  </w:style>
  <w:style w:type="paragraph" w:customStyle="1" w:styleId="Equation">
    <w:name w:val="Equation"/>
    <w:basedOn w:val="Normal"/>
    <w:next w:val="Normal"/>
    <w:rsid w:val="0098245C"/>
    <w:pPr>
      <w:suppressLineNumbers/>
      <w:tabs>
        <w:tab w:val="center" w:pos="4252"/>
        <w:tab w:val="right" w:pos="8306"/>
      </w:tabs>
      <w:overflowPunct/>
      <w:autoSpaceDE/>
      <w:autoSpaceDN/>
      <w:adjustRightInd/>
      <w:spacing w:before="120" w:after="120"/>
      <w:textAlignment w:val="auto"/>
    </w:pPr>
    <w:rPr>
      <w:sz w:val="24"/>
      <w:lang w:val="fr-BE"/>
    </w:rPr>
  </w:style>
  <w:style w:type="paragraph" w:styleId="Prrafodelista">
    <w:name w:val="List Paragraph"/>
    <w:basedOn w:val="Normal"/>
    <w:uiPriority w:val="34"/>
    <w:qFormat/>
    <w:rsid w:val="00D837D5"/>
    <w:pPr>
      <w:ind w:left="720"/>
      <w:contextualSpacing/>
    </w:pPr>
  </w:style>
  <w:style w:type="character" w:customStyle="1" w:styleId="PiedepginaCar">
    <w:name w:val="Pie de página Car"/>
    <w:link w:val="Piedepgina"/>
    <w:uiPriority w:val="99"/>
    <w:rsid w:val="00F15E5B"/>
    <w:rPr>
      <w:lang w:val="en-US" w:eastAsia="en-US"/>
    </w:rPr>
  </w:style>
  <w:style w:type="character" w:styleId="Refdecomentario">
    <w:name w:val="annotation reference"/>
    <w:uiPriority w:val="99"/>
    <w:semiHidden/>
    <w:unhideWhenUsed/>
    <w:rsid w:val="00CE0DBD"/>
    <w:rPr>
      <w:sz w:val="16"/>
      <w:szCs w:val="16"/>
    </w:rPr>
  </w:style>
  <w:style w:type="paragraph" w:styleId="Textocomentario">
    <w:name w:val="annotation text"/>
    <w:basedOn w:val="Normal"/>
    <w:link w:val="TextocomentarioCar"/>
    <w:uiPriority w:val="99"/>
    <w:semiHidden/>
    <w:unhideWhenUsed/>
    <w:rsid w:val="00CE0DBD"/>
  </w:style>
  <w:style w:type="character" w:customStyle="1" w:styleId="TextocomentarioCar">
    <w:name w:val="Texto comentario Car"/>
    <w:link w:val="Textocomentario"/>
    <w:uiPriority w:val="99"/>
    <w:semiHidden/>
    <w:rsid w:val="00CE0DBD"/>
    <w:rPr>
      <w:lang w:val="en-US" w:eastAsia="en-US"/>
    </w:rPr>
  </w:style>
  <w:style w:type="paragraph" w:styleId="Asuntodelcomentario">
    <w:name w:val="annotation subject"/>
    <w:basedOn w:val="Textocomentario"/>
    <w:next w:val="Textocomentario"/>
    <w:link w:val="AsuntodelcomentarioCar"/>
    <w:uiPriority w:val="99"/>
    <w:semiHidden/>
    <w:unhideWhenUsed/>
    <w:rsid w:val="00CE0DBD"/>
    <w:rPr>
      <w:b/>
      <w:bCs/>
    </w:rPr>
  </w:style>
  <w:style w:type="character" w:customStyle="1" w:styleId="AsuntodelcomentarioCar">
    <w:name w:val="Asunto del comentario Car"/>
    <w:link w:val="Asuntodelcomentario"/>
    <w:uiPriority w:val="99"/>
    <w:semiHidden/>
    <w:rsid w:val="00CE0DBD"/>
    <w:rPr>
      <w:b/>
      <w:bCs/>
      <w:lang w:val="en-US" w:eastAsia="en-US"/>
    </w:rPr>
  </w:style>
  <w:style w:type="paragraph" w:customStyle="1" w:styleId="numbered">
    <w:name w:val="numbered"/>
    <w:basedOn w:val="Normal"/>
    <w:rsid w:val="00B97DF7"/>
    <w:pPr>
      <w:overflowPunct/>
      <w:autoSpaceDE/>
      <w:autoSpaceDN/>
      <w:adjustRightInd/>
      <w:spacing w:before="100" w:beforeAutospacing="1" w:after="100" w:afterAutospacing="1"/>
      <w:textAlignment w:val="auto"/>
    </w:pPr>
    <w:rPr>
      <w:sz w:val="24"/>
      <w:szCs w:val="24"/>
      <w:lang w:val="es-ES" w:eastAsia="es-ES"/>
    </w:rPr>
  </w:style>
  <w:style w:type="character" w:styleId="Textoennegrita">
    <w:name w:val="Strong"/>
    <w:basedOn w:val="Fuentedeprrafopredeter"/>
    <w:uiPriority w:val="22"/>
    <w:qFormat/>
    <w:rsid w:val="00B97DF7"/>
    <w:rPr>
      <w:b/>
      <w:bCs/>
    </w:rPr>
  </w:style>
  <w:style w:type="paragraph" w:customStyle="1" w:styleId="l1">
    <w:name w:val="l1"/>
    <w:basedOn w:val="Normal"/>
    <w:rsid w:val="00B97DF7"/>
    <w:pPr>
      <w:overflowPunct/>
      <w:autoSpaceDE/>
      <w:autoSpaceDN/>
      <w:adjustRightInd/>
      <w:spacing w:before="100" w:beforeAutospacing="1" w:after="100" w:afterAutospacing="1"/>
      <w:textAlignment w:val="auto"/>
    </w:pPr>
    <w:rPr>
      <w:sz w:val="24"/>
      <w:szCs w:val="24"/>
      <w:lang w:val="es-ES" w:eastAsia="es-ES"/>
    </w:rPr>
  </w:style>
  <w:style w:type="character" w:customStyle="1" w:styleId="light-blue">
    <w:name w:val="light-blue"/>
    <w:basedOn w:val="Fuentedeprrafopredeter"/>
    <w:rsid w:val="00B97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06825">
      <w:bodyDiv w:val="1"/>
      <w:marLeft w:val="0"/>
      <w:marRight w:val="0"/>
      <w:marTop w:val="0"/>
      <w:marBottom w:val="0"/>
      <w:divBdr>
        <w:top w:val="none" w:sz="0" w:space="0" w:color="auto"/>
        <w:left w:val="none" w:sz="0" w:space="0" w:color="auto"/>
        <w:bottom w:val="none" w:sz="0" w:space="0" w:color="auto"/>
        <w:right w:val="none" w:sz="0" w:space="0" w:color="auto"/>
      </w:divBdr>
    </w:div>
    <w:div w:id="174806303">
      <w:bodyDiv w:val="1"/>
      <w:marLeft w:val="0"/>
      <w:marRight w:val="0"/>
      <w:marTop w:val="0"/>
      <w:marBottom w:val="0"/>
      <w:divBdr>
        <w:top w:val="none" w:sz="0" w:space="0" w:color="auto"/>
        <w:left w:val="none" w:sz="0" w:space="0" w:color="auto"/>
        <w:bottom w:val="none" w:sz="0" w:space="0" w:color="auto"/>
        <w:right w:val="none" w:sz="0" w:space="0" w:color="auto"/>
      </w:divBdr>
    </w:div>
    <w:div w:id="180169226">
      <w:bodyDiv w:val="1"/>
      <w:marLeft w:val="0"/>
      <w:marRight w:val="0"/>
      <w:marTop w:val="0"/>
      <w:marBottom w:val="0"/>
      <w:divBdr>
        <w:top w:val="none" w:sz="0" w:space="0" w:color="auto"/>
        <w:left w:val="none" w:sz="0" w:space="0" w:color="auto"/>
        <w:bottom w:val="none" w:sz="0" w:space="0" w:color="auto"/>
        <w:right w:val="none" w:sz="0" w:space="0" w:color="auto"/>
      </w:divBdr>
    </w:div>
    <w:div w:id="206449806">
      <w:bodyDiv w:val="1"/>
      <w:marLeft w:val="0"/>
      <w:marRight w:val="0"/>
      <w:marTop w:val="0"/>
      <w:marBottom w:val="0"/>
      <w:divBdr>
        <w:top w:val="none" w:sz="0" w:space="0" w:color="auto"/>
        <w:left w:val="none" w:sz="0" w:space="0" w:color="auto"/>
        <w:bottom w:val="none" w:sz="0" w:space="0" w:color="auto"/>
        <w:right w:val="none" w:sz="0" w:space="0" w:color="auto"/>
      </w:divBdr>
    </w:div>
    <w:div w:id="892471040">
      <w:bodyDiv w:val="1"/>
      <w:marLeft w:val="0"/>
      <w:marRight w:val="0"/>
      <w:marTop w:val="0"/>
      <w:marBottom w:val="0"/>
      <w:divBdr>
        <w:top w:val="none" w:sz="0" w:space="0" w:color="auto"/>
        <w:left w:val="none" w:sz="0" w:space="0" w:color="auto"/>
        <w:bottom w:val="none" w:sz="0" w:space="0" w:color="auto"/>
        <w:right w:val="none" w:sz="0" w:space="0" w:color="auto"/>
      </w:divBdr>
    </w:div>
    <w:div w:id="1344891965">
      <w:bodyDiv w:val="1"/>
      <w:marLeft w:val="0"/>
      <w:marRight w:val="0"/>
      <w:marTop w:val="0"/>
      <w:marBottom w:val="0"/>
      <w:divBdr>
        <w:top w:val="none" w:sz="0" w:space="0" w:color="auto"/>
        <w:left w:val="none" w:sz="0" w:space="0" w:color="auto"/>
        <w:bottom w:val="none" w:sz="0" w:space="0" w:color="auto"/>
        <w:right w:val="none" w:sz="0" w:space="0" w:color="auto"/>
      </w:divBdr>
    </w:div>
    <w:div w:id="1470319408">
      <w:bodyDiv w:val="1"/>
      <w:marLeft w:val="0"/>
      <w:marRight w:val="0"/>
      <w:marTop w:val="0"/>
      <w:marBottom w:val="0"/>
      <w:divBdr>
        <w:top w:val="none" w:sz="0" w:space="0" w:color="auto"/>
        <w:left w:val="none" w:sz="0" w:space="0" w:color="auto"/>
        <w:bottom w:val="none" w:sz="0" w:space="0" w:color="auto"/>
        <w:right w:val="none" w:sz="0" w:space="0" w:color="auto"/>
      </w:divBdr>
    </w:div>
    <w:div w:id="1489784839">
      <w:bodyDiv w:val="1"/>
      <w:marLeft w:val="0"/>
      <w:marRight w:val="0"/>
      <w:marTop w:val="0"/>
      <w:marBottom w:val="0"/>
      <w:divBdr>
        <w:top w:val="none" w:sz="0" w:space="0" w:color="auto"/>
        <w:left w:val="none" w:sz="0" w:space="0" w:color="auto"/>
        <w:bottom w:val="none" w:sz="0" w:space="0" w:color="auto"/>
        <w:right w:val="none" w:sz="0" w:space="0" w:color="auto"/>
      </w:divBdr>
    </w:div>
    <w:div w:id="1761639354">
      <w:bodyDiv w:val="1"/>
      <w:marLeft w:val="0"/>
      <w:marRight w:val="0"/>
      <w:marTop w:val="0"/>
      <w:marBottom w:val="0"/>
      <w:divBdr>
        <w:top w:val="none" w:sz="0" w:space="0" w:color="auto"/>
        <w:left w:val="none" w:sz="0" w:space="0" w:color="auto"/>
        <w:bottom w:val="none" w:sz="0" w:space="0" w:color="auto"/>
        <w:right w:val="none" w:sz="0" w:space="0" w:color="auto"/>
      </w:divBdr>
    </w:div>
    <w:div w:id="179510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35EC9-6959-457B-92F9-1D8C3FCAF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1256</Words>
  <Characters>6801</Characters>
  <Application>Microsoft Office Word</Application>
  <DocSecurity>0</DocSecurity>
  <Lines>56</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Matreial Transfer Agreement</vt:lpstr>
      <vt:lpstr>Matreial Transfer Agreement</vt:lpstr>
    </vt:vector>
  </TitlesOfParts>
  <Manager>LDC;joaquinc@ugr.es</Manager>
  <Company>University of Granada</Company>
  <LinksUpToDate>false</LinksUpToDate>
  <CharactersWithSpaces>8041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Matreial Transfer Agreement</dc:title>
  <dc:subject>Sampling/Non-analysis Agreement</dc:subject>
  <dc:creator>SHX;joaquinc@ugr.es</dc:creator>
  <cp:lastModifiedBy>otri</cp:lastModifiedBy>
  <cp:revision>2</cp:revision>
  <cp:lastPrinted>2015-10-01T07:53:00Z</cp:lastPrinted>
  <dcterms:created xsi:type="dcterms:W3CDTF">2019-08-07T07:49:00Z</dcterms:created>
  <dcterms:modified xsi:type="dcterms:W3CDTF">2019-08-07T07:49:00Z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